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E0" w:rsidRPr="003A6B96" w:rsidRDefault="003A6B96" w:rsidP="003A6B96">
      <w:pPr>
        <w:pStyle w:val="1"/>
        <w:spacing w:line="520" w:lineRule="exact"/>
        <w:jc w:val="center"/>
        <w:rPr>
          <w:sz w:val="36"/>
          <w:szCs w:val="36"/>
        </w:rPr>
      </w:pPr>
      <w:r w:rsidRPr="003A6B96">
        <w:rPr>
          <w:rFonts w:hint="eastAsia"/>
          <w:sz w:val="36"/>
          <w:szCs w:val="36"/>
        </w:rPr>
        <w:t>辽宁省普通高等学校优秀毕业研究生</w:t>
      </w:r>
      <w:r w:rsidR="004F64E0" w:rsidRPr="003A6B96">
        <w:rPr>
          <w:rFonts w:hint="eastAsia"/>
          <w:sz w:val="36"/>
          <w:szCs w:val="36"/>
        </w:rPr>
        <w:t>佐证材料提交明细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681"/>
        <w:gridCol w:w="1278"/>
        <w:gridCol w:w="1083"/>
        <w:gridCol w:w="998"/>
        <w:gridCol w:w="2392"/>
      </w:tblGrid>
      <w:tr w:rsidR="004F64E0" w:rsidTr="003A6B96">
        <w:trPr>
          <w:cantSplit/>
          <w:trHeight w:val="680"/>
          <w:jc w:val="center"/>
        </w:trPr>
        <w:tc>
          <w:tcPr>
            <w:tcW w:w="1083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学号</w:t>
            </w:r>
          </w:p>
        </w:tc>
        <w:tc>
          <w:tcPr>
            <w:tcW w:w="2681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姓名</w:t>
            </w:r>
          </w:p>
        </w:tc>
        <w:tc>
          <w:tcPr>
            <w:tcW w:w="1083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系别</w:t>
            </w:r>
          </w:p>
        </w:tc>
        <w:tc>
          <w:tcPr>
            <w:tcW w:w="2392" w:type="dxa"/>
            <w:vAlign w:val="center"/>
          </w:tcPr>
          <w:p w:rsidR="004F64E0" w:rsidRPr="00F70E4A" w:rsidRDefault="004F64E0" w:rsidP="00352D31">
            <w:pPr>
              <w:spacing w:line="240" w:lineRule="exact"/>
              <w:rPr>
                <w:b/>
                <w:bCs/>
                <w:spacing w:val="-20"/>
                <w:sz w:val="24"/>
              </w:rPr>
            </w:pPr>
          </w:p>
        </w:tc>
      </w:tr>
      <w:tr w:rsidR="004F64E0" w:rsidTr="003A6B96">
        <w:trPr>
          <w:cantSplit/>
          <w:trHeight w:val="681"/>
          <w:jc w:val="center"/>
        </w:trPr>
        <w:tc>
          <w:tcPr>
            <w:tcW w:w="1083" w:type="dxa"/>
            <w:vAlign w:val="center"/>
          </w:tcPr>
          <w:p w:rsidR="004F64E0" w:rsidRPr="00F70E4A" w:rsidRDefault="003A6B96" w:rsidP="003A6B96">
            <w:pPr>
              <w:spacing w:line="240" w:lineRule="exact"/>
              <w:ind w:left="240" w:hanging="240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专业</w:t>
            </w:r>
          </w:p>
        </w:tc>
        <w:tc>
          <w:tcPr>
            <w:tcW w:w="2681" w:type="dxa"/>
            <w:vAlign w:val="center"/>
          </w:tcPr>
          <w:p w:rsidR="004F64E0" w:rsidRPr="00F70E4A" w:rsidRDefault="004F64E0" w:rsidP="003A6B96">
            <w:pPr>
              <w:spacing w:line="240" w:lineRule="exact"/>
              <w:ind w:firstLineChars="392" w:firstLine="788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64E0" w:rsidRPr="00F70E4A" w:rsidRDefault="003A6B96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研究方向</w:t>
            </w:r>
          </w:p>
        </w:tc>
        <w:tc>
          <w:tcPr>
            <w:tcW w:w="4473" w:type="dxa"/>
            <w:gridSpan w:val="3"/>
            <w:vAlign w:val="center"/>
          </w:tcPr>
          <w:p w:rsidR="004F64E0" w:rsidRPr="00F70E4A" w:rsidRDefault="004F64E0" w:rsidP="003A6B96">
            <w:pPr>
              <w:spacing w:line="240" w:lineRule="exact"/>
              <w:ind w:right="804" w:firstLine="240"/>
              <w:jc w:val="left"/>
              <w:rPr>
                <w:b/>
                <w:bCs/>
                <w:spacing w:val="-20"/>
                <w:sz w:val="24"/>
              </w:rPr>
            </w:pP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佐证材料明细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6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15.</w:t>
            </w:r>
          </w:p>
        </w:tc>
      </w:tr>
      <w:tr w:rsidR="004F64E0" w:rsidTr="003A6B96">
        <w:trPr>
          <w:cantSplit/>
          <w:trHeight w:val="5098"/>
          <w:jc w:val="center"/>
        </w:trPr>
        <w:tc>
          <w:tcPr>
            <w:tcW w:w="9515" w:type="dxa"/>
            <w:gridSpan w:val="6"/>
            <w:vAlign w:val="center"/>
          </w:tcPr>
          <w:p w:rsidR="004F64E0" w:rsidRPr="00881CBB" w:rsidRDefault="004F64E0" w:rsidP="00352D31">
            <w:p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本人承诺：</w:t>
            </w:r>
          </w:p>
          <w:p w:rsidR="004F64E0" w:rsidRPr="00881CBB" w:rsidRDefault="004F64E0" w:rsidP="002A3925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本人承诺所提交佐证材料的成果类别及所获时间</w:t>
            </w:r>
            <w:proofErr w:type="gramStart"/>
            <w:r w:rsidRPr="00881CBB">
              <w:rPr>
                <w:rFonts w:ascii="宋体" w:hAnsi="宋体" w:hint="eastAsia"/>
                <w:bCs/>
                <w:sz w:val="24"/>
              </w:rPr>
              <w:t>皆符合</w:t>
            </w:r>
            <w:proofErr w:type="gramEnd"/>
            <w:r w:rsidR="003A6B96">
              <w:rPr>
                <w:rFonts w:ascii="宋体" w:hAnsi="宋体" w:hint="eastAsia"/>
                <w:bCs/>
                <w:sz w:val="24"/>
              </w:rPr>
              <w:t>相关</w:t>
            </w:r>
            <w:r w:rsidRPr="00881CBB">
              <w:rPr>
                <w:rFonts w:ascii="宋体" w:hAnsi="宋体" w:hint="eastAsia"/>
                <w:bCs/>
                <w:sz w:val="24"/>
              </w:rPr>
              <w:t>要求。佐证材料明细一栏中所填内容与提交的佐证材料体现的名称一致；</w:t>
            </w:r>
          </w:p>
          <w:p w:rsidR="004F64E0" w:rsidRPr="00881CBB" w:rsidRDefault="004F64E0" w:rsidP="00457876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佐证材料真实、有效，无虚假信息或隐瞒不利信息。如有伪造材料、剽窃他人成果等弄虚作假行为，同意按学院有关规定接受处理；</w:t>
            </w:r>
          </w:p>
          <w:p w:rsidR="004F64E0" w:rsidRPr="00881CBB" w:rsidRDefault="004F64E0" w:rsidP="001E39D6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以上为本人</w:t>
            </w:r>
            <w:r w:rsidR="003A6B96">
              <w:rPr>
                <w:rFonts w:ascii="宋体" w:hAnsi="宋体" w:hint="eastAsia"/>
                <w:bCs/>
                <w:sz w:val="24"/>
              </w:rPr>
              <w:t>辽宁省高等学校优秀毕业研究生评选</w:t>
            </w:r>
            <w:r w:rsidRPr="00881CBB">
              <w:rPr>
                <w:rFonts w:ascii="宋体" w:hAnsi="宋体" w:hint="eastAsia"/>
                <w:bCs/>
                <w:sz w:val="24"/>
              </w:rPr>
              <w:t>提交的全部佐证材料，佐证材料提交后不再进行材料更换。</w:t>
            </w:r>
          </w:p>
          <w:p w:rsidR="004F64E0" w:rsidRDefault="004F64E0" w:rsidP="003A6B96">
            <w:pPr>
              <w:ind w:firstLineChars="447" w:firstLine="1436"/>
              <w:rPr>
                <w:b/>
                <w:sz w:val="32"/>
                <w:szCs w:val="32"/>
              </w:rPr>
            </w:pPr>
          </w:p>
          <w:p w:rsidR="004F64E0" w:rsidRDefault="004F64E0" w:rsidP="003A6B96">
            <w:pPr>
              <w:ind w:firstLineChars="447" w:firstLine="1436"/>
              <w:rPr>
                <w:b/>
                <w:sz w:val="32"/>
                <w:szCs w:val="32"/>
              </w:rPr>
            </w:pPr>
          </w:p>
          <w:p w:rsidR="004F64E0" w:rsidRPr="00D15E03" w:rsidRDefault="004F64E0" w:rsidP="003A6B96">
            <w:pPr>
              <w:ind w:firstLineChars="447" w:firstLine="1436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本人确认签字：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b/>
                <w:sz w:val="32"/>
                <w:szCs w:val="32"/>
              </w:rPr>
              <w:t>日期：</w:t>
            </w:r>
          </w:p>
        </w:tc>
      </w:tr>
    </w:tbl>
    <w:p w:rsidR="004F64E0" w:rsidRPr="009D7F52" w:rsidRDefault="004F64E0" w:rsidP="00EF2BA4">
      <w:pPr>
        <w:spacing w:line="20" w:lineRule="exact"/>
        <w:rPr>
          <w:b/>
          <w:sz w:val="32"/>
          <w:szCs w:val="32"/>
        </w:rPr>
      </w:pPr>
    </w:p>
    <w:sectPr w:rsidR="004F64E0" w:rsidRPr="009D7F52" w:rsidSect="00352D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D5" w:rsidRDefault="008908D5" w:rsidP="00EF6EDF">
      <w:r>
        <w:separator/>
      </w:r>
    </w:p>
  </w:endnote>
  <w:endnote w:type="continuationSeparator" w:id="0">
    <w:p w:rsidR="008908D5" w:rsidRDefault="008908D5" w:rsidP="00EF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D5" w:rsidRDefault="008908D5" w:rsidP="00EF6EDF">
      <w:r>
        <w:separator/>
      </w:r>
    </w:p>
  </w:footnote>
  <w:footnote w:type="continuationSeparator" w:id="0">
    <w:p w:rsidR="008908D5" w:rsidRDefault="008908D5" w:rsidP="00EF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1DFA"/>
    <w:multiLevelType w:val="hybridMultilevel"/>
    <w:tmpl w:val="10505336"/>
    <w:lvl w:ilvl="0" w:tplc="6658CA0E">
      <w:start w:val="1"/>
      <w:numFmt w:val="decimal"/>
      <w:lvlText w:val="%1．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31"/>
    <w:rsid w:val="0000551D"/>
    <w:rsid w:val="00134157"/>
    <w:rsid w:val="001638AC"/>
    <w:rsid w:val="001C4755"/>
    <w:rsid w:val="001E054F"/>
    <w:rsid w:val="001E39D6"/>
    <w:rsid w:val="002A3925"/>
    <w:rsid w:val="00352D31"/>
    <w:rsid w:val="003A6B96"/>
    <w:rsid w:val="003B3390"/>
    <w:rsid w:val="00457876"/>
    <w:rsid w:val="004F64E0"/>
    <w:rsid w:val="006D0C01"/>
    <w:rsid w:val="00786BE7"/>
    <w:rsid w:val="00832816"/>
    <w:rsid w:val="00881CBB"/>
    <w:rsid w:val="008908D5"/>
    <w:rsid w:val="00993704"/>
    <w:rsid w:val="009D7949"/>
    <w:rsid w:val="009D7F52"/>
    <w:rsid w:val="009E06BC"/>
    <w:rsid w:val="00D15E03"/>
    <w:rsid w:val="00D545A9"/>
    <w:rsid w:val="00DA3AF0"/>
    <w:rsid w:val="00E63146"/>
    <w:rsid w:val="00ED4940"/>
    <w:rsid w:val="00EF2BA4"/>
    <w:rsid w:val="00EF6EDF"/>
    <w:rsid w:val="00F357CE"/>
    <w:rsid w:val="00F43799"/>
    <w:rsid w:val="00F70E4A"/>
    <w:rsid w:val="00F81AB2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52D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312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E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F6ED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F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F6ED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280</Characters>
  <Application>Microsoft Office Word</Application>
  <DocSecurity>0</DocSecurity>
  <Lines>2</Lines>
  <Paragraphs>1</Paragraphs>
  <ScaleCrop>false</ScaleCrop>
  <Company>JUJUMAO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Windows 用户</cp:lastModifiedBy>
  <cp:revision>10</cp:revision>
  <cp:lastPrinted>2018-08-22T03:43:00Z</cp:lastPrinted>
  <dcterms:created xsi:type="dcterms:W3CDTF">2018-08-09T06:58:00Z</dcterms:created>
  <dcterms:modified xsi:type="dcterms:W3CDTF">2020-12-09T09:54:00Z</dcterms:modified>
</cp:coreProperties>
</file>