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5A8F"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4"/>
          <w:kern w:val="0"/>
          <w:sz w:val="28"/>
          <w:szCs w:val="28"/>
          <w:fitText w:val="1686" w:id="1423835444"/>
        </w:rPr>
        <w:t>考生姓</w:t>
      </w:r>
      <w:r>
        <w:rPr>
          <w:rFonts w:hint="eastAsia"/>
          <w:b/>
          <w:spacing w:val="1"/>
          <w:kern w:val="0"/>
          <w:sz w:val="28"/>
          <w:szCs w:val="28"/>
          <w:fitText w:val="1686" w:id="1423835444"/>
        </w:rPr>
        <w:t>名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563"/>
          <w:kern w:val="0"/>
          <w:sz w:val="28"/>
          <w:szCs w:val="28"/>
          <w:fitText w:val="1686" w:id="1194524990"/>
        </w:rPr>
        <w:t>性</w:t>
      </w:r>
      <w:r>
        <w:rPr>
          <w:rFonts w:hint="eastAsia"/>
          <w:b/>
          <w:spacing w:val="0"/>
          <w:kern w:val="0"/>
          <w:sz w:val="28"/>
          <w:szCs w:val="28"/>
          <w:fitText w:val="1686" w:id="1194524990"/>
        </w:rPr>
        <w:t>别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 w14:paraId="32FCBADD"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4"/>
          <w:kern w:val="0"/>
          <w:sz w:val="28"/>
          <w:szCs w:val="28"/>
          <w:fitText w:val="1686" w:id="765857926"/>
        </w:rPr>
        <w:t>考生编</w:t>
      </w:r>
      <w:r>
        <w:rPr>
          <w:rFonts w:hint="eastAsia"/>
          <w:b/>
          <w:spacing w:val="1"/>
          <w:kern w:val="0"/>
          <w:sz w:val="28"/>
          <w:szCs w:val="28"/>
          <w:fitText w:val="1686" w:id="765857926"/>
        </w:rPr>
        <w:t>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0"/>
          <w:w w:val="100"/>
          <w:kern w:val="0"/>
          <w:sz w:val="28"/>
          <w:szCs w:val="28"/>
          <w:fitText w:val="1686" w:id="893405937"/>
        </w:rPr>
        <w:t>报考研究方向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tbl>
      <w:tblPr>
        <w:tblStyle w:val="4"/>
        <w:tblpPr w:leftFromText="180" w:rightFromText="180" w:vertAnchor="text" w:horzAnchor="margin" w:tblpY="1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1"/>
        <w:gridCol w:w="705"/>
        <w:gridCol w:w="2655"/>
        <w:gridCol w:w="2731"/>
        <w:gridCol w:w="6"/>
        <w:gridCol w:w="2573"/>
      </w:tblGrid>
      <w:tr w14:paraId="57F8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654" w:type="dxa"/>
            <w:gridSpan w:val="3"/>
            <w:vAlign w:val="center"/>
          </w:tcPr>
          <w:p w14:paraId="5665215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考试顺序号</w:t>
            </w:r>
          </w:p>
        </w:tc>
        <w:tc>
          <w:tcPr>
            <w:tcW w:w="2655" w:type="dxa"/>
            <w:vAlign w:val="center"/>
          </w:tcPr>
          <w:p w14:paraId="19CA7F8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525DCF1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573" w:type="dxa"/>
            <w:vAlign w:val="center"/>
          </w:tcPr>
          <w:p w14:paraId="72F987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44E9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9" w:type="dxa"/>
            <w:gridSpan w:val="2"/>
            <w:vAlign w:val="center"/>
          </w:tcPr>
          <w:p w14:paraId="69B3D7E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6091" w:type="dxa"/>
            <w:gridSpan w:val="3"/>
            <w:vAlign w:val="center"/>
          </w:tcPr>
          <w:p w14:paraId="65EA217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579" w:type="dxa"/>
            <w:gridSpan w:val="2"/>
            <w:vAlign w:val="center"/>
          </w:tcPr>
          <w:p w14:paraId="36F149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作品时长</w:t>
            </w:r>
          </w:p>
        </w:tc>
      </w:tr>
      <w:tr w14:paraId="067B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restart"/>
            <w:vAlign w:val="center"/>
          </w:tcPr>
          <w:p w14:paraId="6280973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自选</w:t>
            </w:r>
          </w:p>
        </w:tc>
        <w:tc>
          <w:tcPr>
            <w:tcW w:w="991" w:type="dxa"/>
            <w:vAlign w:val="center"/>
          </w:tcPr>
          <w:p w14:paraId="06238E2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 w14:paraId="242D151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58085A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0A4B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18AEA8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D19A28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 w14:paraId="30CFC201">
            <w:pPr>
              <w:spacing w:line="400" w:lineRule="exact"/>
              <w:ind w:left="-426" w:leftChars="-203" w:firstLine="424" w:firstLineChars="1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13BE1FB2">
            <w:pPr>
              <w:spacing w:line="400" w:lineRule="exact"/>
              <w:ind w:left="-426" w:leftChars="-203" w:firstLine="424" w:firstLineChars="151"/>
              <w:jc w:val="center"/>
              <w:rPr>
                <w:b/>
                <w:sz w:val="28"/>
                <w:szCs w:val="28"/>
              </w:rPr>
            </w:pPr>
          </w:p>
        </w:tc>
      </w:tr>
      <w:tr w14:paraId="64DA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0BFC5470"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436420F">
            <w:pPr>
              <w:spacing w:line="260" w:lineRule="exact"/>
              <w:jc w:val="center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 w14:paraId="04BFF8D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7EFF5AD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0910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7991504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25B536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 w14:paraId="4F80BA7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1433D9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77E1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04E1E0E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845B07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 w14:paraId="67248ED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94F4A5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1DC3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5360071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E872CF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 w14:paraId="26126A1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5649A13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1309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2186C7F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001E693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⑦</w:t>
            </w:r>
          </w:p>
        </w:tc>
        <w:tc>
          <w:tcPr>
            <w:tcW w:w="6091" w:type="dxa"/>
            <w:gridSpan w:val="3"/>
            <w:vAlign w:val="center"/>
          </w:tcPr>
          <w:p w14:paraId="0F36BAC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3819F7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53D1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restart"/>
            <w:vAlign w:val="center"/>
          </w:tcPr>
          <w:p w14:paraId="10BD207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任选</w:t>
            </w:r>
          </w:p>
        </w:tc>
        <w:tc>
          <w:tcPr>
            <w:tcW w:w="991" w:type="dxa"/>
            <w:vAlign w:val="center"/>
          </w:tcPr>
          <w:p w14:paraId="3D0BA11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 w14:paraId="25DED71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097BCC1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1ACB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1BC4D4E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FCA739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 w14:paraId="37FEAF9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161842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6A61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5FBA30F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916AF7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 w14:paraId="352FBDA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762D0E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4683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186037A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6D4B07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 w14:paraId="1538767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035418C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0E5B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0569D48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8E1F50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 w14:paraId="3B008CF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82AAF1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589D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 w14:paraId="3E1DC22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99D6BD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 w14:paraId="7729727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7909C80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0AB8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</w:trPr>
        <w:tc>
          <w:tcPr>
            <w:tcW w:w="10619" w:type="dxa"/>
            <w:gridSpan w:val="7"/>
          </w:tcPr>
          <w:p w14:paraId="18ECD67E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对考生的评价及口试内容：</w:t>
            </w:r>
          </w:p>
          <w:p w14:paraId="6630F891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5B20FA38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648C10AA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14:paraId="2A72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0619" w:type="dxa"/>
            <w:gridSpan w:val="7"/>
          </w:tcPr>
          <w:p w14:paraId="59A101E4"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郑重承诺：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我认真按照《沈阳音乐学院202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年硕士研究生复试评分要求》，对考生的专业科目进行了评价，并愿承担由于违反评分规定所造成的一切后果。</w:t>
            </w:r>
          </w:p>
          <w:p w14:paraId="41A4CDED"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2B3E0E3D"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4CBCD94A">
            <w:pPr>
              <w:spacing w:line="400" w:lineRule="exact"/>
              <w:ind w:firstLine="3514" w:firstLineChars="125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评分人：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时间：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40E9E09C">
      <w:bookmarkStart w:id="0" w:name="_GoBack"/>
      <w:bookmarkEnd w:id="0"/>
    </w:p>
    <w:sectPr>
      <w:headerReference r:id="rId3" w:type="default"/>
      <w:footerReference r:id="rId4" w:type="default"/>
      <w:pgSz w:w="11907" w:h="16839"/>
      <w:pgMar w:top="737" w:right="697" w:bottom="680" w:left="79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7B86C">
    <w:pPr>
      <w:pStyle w:val="2"/>
    </w:pPr>
    <w:r>
      <w:rPr>
        <w:rFonts w:hint="eastAsia"/>
      </w:rPr>
      <w:t>注：考生基本信息及曲目由考生填写（曲目名称须填写中文）；考试顺序号由我院根据考生报名时抽取的顺序号填写。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20EE2">
    <w:pPr>
      <w:pStyle w:val="3"/>
      <w:pBdr>
        <w:bottom w:val="none" w:color="auto" w:sz="0" w:space="0"/>
      </w:pBdr>
      <w:rPr>
        <w:rFonts w:ascii="华文新魏" w:hAnsi="华文楷体" w:eastAsia="华文新魏"/>
        <w:b/>
        <w:sz w:val="44"/>
        <w:szCs w:val="44"/>
        <w:u w:val="double"/>
      </w:rPr>
    </w:pPr>
    <w:r>
      <w:rPr>
        <w:rFonts w:hint="eastAsia" w:ascii="华文新魏" w:hAnsi="华文楷体" w:eastAsia="华文新魏"/>
        <w:b/>
        <w:sz w:val="44"/>
        <w:szCs w:val="44"/>
        <w:u w:val="double"/>
      </w:rPr>
      <w:t>研究生复试曲目单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2026-03-17T11:55:20Z</dcterms:created>
  <dc:creator>Administrator</dc:creator>
  <cp:lastModifiedBy>王国峰</cp:lastModifiedBy>
  <dcterms:modified xsi:type="dcterms:W3CDTF">2026-03-17T11:55:38Z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eyJoZGlkIjoiZWU1Yjg3YWRlODc5N2E0ZWUxMzU5NWVkNDQ2YWEwNzMiLCJ1c2VySWQiOiI0MzkwNjM5NTEifQ==</vt:lpwstr>
  </property>
  <property fmtid="{D5CDD505-2E9C-101B-9397-08002B2CF9AE}" pid="4" name="ICV">
    <vt:lpwstr>AE478B6B02714EDEAADA69E9E4D51476_12</vt:lpwstr>
  </property>
</Properties>
</file>