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0288" w:rsidRPr="00BD0288" w:rsidRDefault="00BD0288" w:rsidP="00BD0288">
      <w:pPr>
        <w:spacing w:line="0" w:lineRule="atLeast"/>
        <w:rPr>
          <w:rFonts w:ascii="宋体" w:eastAsia="宋体" w:hAnsi="宋体" w:hint="eastAsia"/>
          <w:bCs/>
          <w:sz w:val="22"/>
        </w:rPr>
      </w:pPr>
      <w:bookmarkStart w:id="0" w:name="_Hlk133052904"/>
      <w:bookmarkStart w:id="1" w:name="_GoBack"/>
      <w:r w:rsidRPr="00BD0288">
        <w:rPr>
          <w:rFonts w:ascii="宋体" w:eastAsia="宋体" w:hAnsi="宋体" w:hint="eastAsia"/>
          <w:bCs/>
          <w:sz w:val="22"/>
        </w:rPr>
        <w:t>附件1</w:t>
      </w:r>
    </w:p>
    <w:bookmarkEnd w:id="1"/>
    <w:p w:rsidR="00F86989" w:rsidRDefault="00B93C06">
      <w:pPr>
        <w:spacing w:line="0" w:lineRule="atLeast"/>
        <w:jc w:val="center"/>
        <w:rPr>
          <w:rFonts w:ascii="宋体" w:eastAsia="宋体" w:hAnsi="宋体"/>
          <w:b/>
          <w:sz w:val="22"/>
        </w:rPr>
      </w:pPr>
      <w:r>
        <w:rPr>
          <w:rFonts w:ascii="宋体" w:eastAsia="宋体" w:hAnsi="宋体" w:hint="eastAsia"/>
          <w:b/>
          <w:sz w:val="22"/>
        </w:rPr>
        <w:t>沈阳音乐学院院级艺术实践场地使用管理办法（告知书）</w:t>
      </w:r>
    </w:p>
    <w:p w:rsidR="00F86989" w:rsidRDefault="00B93C06">
      <w:pPr>
        <w:spacing w:line="0" w:lineRule="atLeast"/>
        <w:ind w:firstLineChars="200" w:firstLine="320"/>
        <w:rPr>
          <w:rFonts w:ascii="宋体" w:eastAsia="宋体" w:hAnsi="宋体" w:cs="仿宋"/>
          <w:sz w:val="16"/>
          <w:szCs w:val="16"/>
        </w:rPr>
      </w:pPr>
      <w:bookmarkStart w:id="2" w:name="_Hlk133052811"/>
      <w:r>
        <w:rPr>
          <w:rFonts w:ascii="宋体" w:eastAsia="宋体" w:hAnsi="宋体" w:cs="仿宋" w:hint="eastAsia"/>
          <w:sz w:val="16"/>
          <w:szCs w:val="16"/>
        </w:rPr>
        <w:t>由艺术实践教学中心所辖的院级艺术实践场地自</w:t>
      </w:r>
      <w:r>
        <w:rPr>
          <w:rFonts w:ascii="宋体" w:eastAsia="宋体" w:hAnsi="宋体" w:cs="仿宋" w:hint="eastAsia"/>
          <w:sz w:val="16"/>
          <w:szCs w:val="16"/>
        </w:rPr>
        <w:t>2023</w:t>
      </w:r>
      <w:r>
        <w:rPr>
          <w:rFonts w:ascii="宋体" w:eastAsia="宋体" w:hAnsi="宋体" w:cs="仿宋" w:hint="eastAsia"/>
          <w:sz w:val="16"/>
          <w:szCs w:val="16"/>
        </w:rPr>
        <w:t>年</w:t>
      </w:r>
      <w:r>
        <w:rPr>
          <w:rFonts w:ascii="宋体" w:eastAsia="宋体" w:hAnsi="宋体" w:cs="仿宋" w:hint="eastAsia"/>
          <w:sz w:val="16"/>
          <w:szCs w:val="16"/>
        </w:rPr>
        <w:t>5</w:t>
      </w:r>
      <w:r>
        <w:rPr>
          <w:rFonts w:ascii="宋体" w:eastAsia="宋体" w:hAnsi="宋体" w:cs="仿宋" w:hint="eastAsia"/>
          <w:sz w:val="16"/>
          <w:szCs w:val="16"/>
        </w:rPr>
        <w:t>月起全面开放，校内师生个人及校外人员有偿使用。为了更好地服务师生，明晰场地功能及收费标准、规范申请及使用流程，特制定本使用管理办法如下：</w:t>
      </w:r>
    </w:p>
    <w:p w:rsidR="00F86989" w:rsidRDefault="00B93C06">
      <w:pPr>
        <w:pStyle w:val="aa"/>
        <w:spacing w:line="0" w:lineRule="atLeast"/>
        <w:ind w:firstLine="320"/>
        <w:rPr>
          <w:rFonts w:ascii="宋体" w:hAnsi="宋体" w:cs="黑体"/>
          <w:bCs/>
          <w:sz w:val="16"/>
          <w:szCs w:val="16"/>
        </w:rPr>
      </w:pPr>
      <w:r>
        <w:rPr>
          <w:rFonts w:ascii="宋体" w:hAnsi="宋体" w:cs="黑体" w:hint="eastAsia"/>
          <w:bCs/>
          <w:sz w:val="16"/>
          <w:szCs w:val="16"/>
        </w:rPr>
        <w:t>一、基本情况及功能划分</w:t>
      </w:r>
    </w:p>
    <w:p w:rsidR="00F86989" w:rsidRDefault="00B93C06">
      <w:pPr>
        <w:spacing w:line="0" w:lineRule="atLeast"/>
        <w:ind w:firstLineChars="200" w:firstLine="320"/>
        <w:rPr>
          <w:rFonts w:ascii="宋体" w:eastAsia="宋体" w:hAnsi="宋体" w:cs="楷体"/>
          <w:sz w:val="16"/>
          <w:szCs w:val="16"/>
        </w:rPr>
      </w:pPr>
      <w:r>
        <w:rPr>
          <w:rFonts w:ascii="宋体" w:eastAsia="宋体" w:hAnsi="宋体" w:cs="楷体" w:hint="eastAsia"/>
          <w:sz w:val="16"/>
          <w:szCs w:val="16"/>
        </w:rPr>
        <w:t>（一）基本情况</w:t>
      </w:r>
    </w:p>
    <w:p w:rsidR="00F86989" w:rsidRDefault="00B93C06">
      <w:pPr>
        <w:spacing w:line="0" w:lineRule="atLeast"/>
        <w:ind w:firstLineChars="200" w:firstLine="320"/>
        <w:rPr>
          <w:rFonts w:ascii="宋体" w:eastAsia="宋体" w:hAnsi="宋体" w:cs="仿宋"/>
          <w:sz w:val="16"/>
          <w:szCs w:val="16"/>
        </w:rPr>
      </w:pPr>
      <w:r>
        <w:rPr>
          <w:rFonts w:ascii="宋体" w:eastAsia="宋体" w:hAnsi="宋体" w:cs="仿宋" w:hint="eastAsia"/>
          <w:sz w:val="16"/>
          <w:szCs w:val="16"/>
        </w:rPr>
        <w:t>艺术实践教学中心所辖的实践场地，均为沈阳音乐学院院级艺术实践场地，分布在三好校区和长青校区，共</w:t>
      </w:r>
      <w:r>
        <w:rPr>
          <w:rFonts w:ascii="宋体" w:eastAsia="宋体" w:hAnsi="宋体" w:cs="仿宋" w:hint="eastAsia"/>
          <w:sz w:val="16"/>
          <w:szCs w:val="16"/>
        </w:rPr>
        <w:t>6</w:t>
      </w:r>
      <w:r>
        <w:rPr>
          <w:rFonts w:ascii="宋体" w:eastAsia="宋体" w:hAnsi="宋体" w:cs="仿宋" w:hint="eastAsia"/>
          <w:sz w:val="16"/>
          <w:szCs w:val="16"/>
        </w:rPr>
        <w:t>个，分别为：三好校区</w:t>
      </w:r>
      <w:r>
        <w:rPr>
          <w:rFonts w:ascii="宋体" w:eastAsia="宋体" w:hAnsi="宋体" w:cs="仿宋" w:hint="eastAsia"/>
          <w:sz w:val="16"/>
          <w:szCs w:val="16"/>
        </w:rPr>
        <w:t>4</w:t>
      </w:r>
      <w:r>
        <w:rPr>
          <w:rFonts w:ascii="宋体" w:eastAsia="宋体" w:hAnsi="宋体" w:cs="仿宋" w:hint="eastAsia"/>
          <w:sz w:val="16"/>
          <w:szCs w:val="16"/>
        </w:rPr>
        <w:t>个：音乐厅、综合楼</w:t>
      </w:r>
      <w:r>
        <w:rPr>
          <w:rFonts w:ascii="宋体" w:eastAsia="宋体" w:hAnsi="宋体" w:cs="仿宋" w:hint="eastAsia"/>
          <w:sz w:val="16"/>
          <w:szCs w:val="16"/>
        </w:rPr>
        <w:t>714</w:t>
      </w:r>
      <w:r>
        <w:rPr>
          <w:rFonts w:ascii="宋体" w:eastAsia="宋体" w:hAnsi="宋体" w:cs="仿宋" w:hint="eastAsia"/>
          <w:sz w:val="16"/>
          <w:szCs w:val="16"/>
        </w:rPr>
        <w:t>实训教室、第二教学楼</w:t>
      </w:r>
      <w:r>
        <w:rPr>
          <w:rFonts w:ascii="宋体" w:eastAsia="宋体" w:hAnsi="宋体" w:cs="仿宋" w:hint="eastAsia"/>
          <w:sz w:val="16"/>
          <w:szCs w:val="16"/>
        </w:rPr>
        <w:t>424</w:t>
      </w:r>
      <w:r>
        <w:rPr>
          <w:rFonts w:ascii="宋体" w:eastAsia="宋体" w:hAnsi="宋体" w:cs="仿宋" w:hint="eastAsia"/>
          <w:sz w:val="16"/>
          <w:szCs w:val="16"/>
        </w:rPr>
        <w:t>多功能厅、室内乐演奏厅（原华彩厅）；长青校区</w:t>
      </w:r>
      <w:r>
        <w:rPr>
          <w:rFonts w:ascii="宋体" w:eastAsia="宋体" w:hAnsi="宋体" w:cs="仿宋" w:hint="eastAsia"/>
          <w:sz w:val="16"/>
          <w:szCs w:val="16"/>
        </w:rPr>
        <w:t>2</w:t>
      </w:r>
      <w:r>
        <w:rPr>
          <w:rFonts w:ascii="宋体" w:eastAsia="宋体" w:hAnsi="宋体" w:cs="仿宋" w:hint="eastAsia"/>
          <w:sz w:val="16"/>
          <w:szCs w:val="16"/>
        </w:rPr>
        <w:t>个：音乐剧场、第二教学楼</w:t>
      </w:r>
      <w:r>
        <w:rPr>
          <w:rFonts w:ascii="宋体" w:eastAsia="宋体" w:hAnsi="宋体" w:cs="仿宋" w:hint="eastAsia"/>
          <w:sz w:val="16"/>
          <w:szCs w:val="16"/>
        </w:rPr>
        <w:t>15</w:t>
      </w:r>
      <w:r>
        <w:rPr>
          <w:rFonts w:ascii="宋体" w:eastAsia="宋体" w:hAnsi="宋体" w:cs="仿宋" w:hint="eastAsia"/>
          <w:sz w:val="16"/>
          <w:szCs w:val="16"/>
        </w:rPr>
        <w:t>楼演奏厅。</w:t>
      </w:r>
    </w:p>
    <w:p w:rsidR="00F86989" w:rsidRDefault="00B93C06">
      <w:pPr>
        <w:spacing w:line="0" w:lineRule="atLeast"/>
        <w:ind w:firstLineChars="200" w:firstLine="320"/>
        <w:rPr>
          <w:rFonts w:ascii="宋体" w:eastAsia="宋体" w:hAnsi="宋体" w:cs="楷体"/>
          <w:sz w:val="16"/>
          <w:szCs w:val="16"/>
        </w:rPr>
      </w:pPr>
      <w:r>
        <w:rPr>
          <w:rFonts w:ascii="宋体" w:eastAsia="宋体" w:hAnsi="宋体" w:cs="楷体" w:hint="eastAsia"/>
          <w:sz w:val="16"/>
          <w:szCs w:val="16"/>
        </w:rPr>
        <w:t>（二）功能划分</w:t>
      </w:r>
    </w:p>
    <w:p w:rsidR="00F86989" w:rsidRDefault="00B93C06">
      <w:pPr>
        <w:spacing w:line="0" w:lineRule="atLeast"/>
        <w:ind w:firstLineChars="200" w:firstLine="320"/>
        <w:rPr>
          <w:rFonts w:ascii="宋体" w:eastAsia="宋体" w:hAnsi="宋体" w:cs="仿宋"/>
          <w:sz w:val="16"/>
          <w:szCs w:val="16"/>
        </w:rPr>
      </w:pPr>
      <w:r>
        <w:rPr>
          <w:rFonts w:ascii="宋体" w:eastAsia="宋体" w:hAnsi="宋体" w:cs="仿宋" w:hint="eastAsia"/>
          <w:sz w:val="16"/>
          <w:szCs w:val="16"/>
        </w:rPr>
        <w:t>1.</w:t>
      </w:r>
      <w:r>
        <w:rPr>
          <w:rFonts w:ascii="宋体" w:eastAsia="宋体" w:hAnsi="宋体" w:cs="仿宋" w:hint="eastAsia"/>
          <w:sz w:val="16"/>
          <w:szCs w:val="16"/>
        </w:rPr>
        <w:t>大型艺术实践场地</w:t>
      </w:r>
    </w:p>
    <w:p w:rsidR="00F86989" w:rsidRDefault="00B93C06">
      <w:pPr>
        <w:spacing w:line="0" w:lineRule="atLeast"/>
        <w:ind w:firstLineChars="200" w:firstLine="320"/>
        <w:rPr>
          <w:rFonts w:ascii="宋体" w:eastAsia="宋体" w:hAnsi="宋体" w:cs="仿宋"/>
          <w:sz w:val="16"/>
          <w:szCs w:val="16"/>
        </w:rPr>
      </w:pPr>
      <w:r>
        <w:rPr>
          <w:rFonts w:ascii="宋体" w:eastAsia="宋体" w:hAnsi="宋体" w:cs="仿宋" w:hint="eastAsia"/>
          <w:sz w:val="16"/>
          <w:szCs w:val="16"/>
        </w:rPr>
        <w:t>（</w:t>
      </w:r>
      <w:r>
        <w:rPr>
          <w:rFonts w:ascii="宋体" w:eastAsia="宋体" w:hAnsi="宋体" w:cs="仿宋" w:hint="eastAsia"/>
          <w:sz w:val="16"/>
          <w:szCs w:val="16"/>
        </w:rPr>
        <w:t>1</w:t>
      </w:r>
      <w:r>
        <w:rPr>
          <w:rFonts w:ascii="宋体" w:eastAsia="宋体" w:hAnsi="宋体" w:cs="仿宋" w:hint="eastAsia"/>
          <w:sz w:val="16"/>
          <w:szCs w:val="16"/>
        </w:rPr>
        <w:t>）三好校区音乐厅：主要承接校内、外各种大型音乐会、会议、教师个人、教学（师生）音乐会、拔尖人才个人音乐会等（不含学生独唱音乐会），可容纳观众人数</w:t>
      </w:r>
      <w:r>
        <w:rPr>
          <w:rFonts w:ascii="宋体" w:eastAsia="宋体" w:hAnsi="宋体" w:cs="仿宋" w:hint="eastAsia"/>
          <w:sz w:val="16"/>
          <w:szCs w:val="16"/>
        </w:rPr>
        <w:t>715</w:t>
      </w:r>
      <w:r>
        <w:rPr>
          <w:rFonts w:ascii="宋体" w:eastAsia="宋体" w:hAnsi="宋体" w:cs="仿宋" w:hint="eastAsia"/>
          <w:sz w:val="16"/>
          <w:szCs w:val="16"/>
        </w:rPr>
        <w:t>人。配有两台九尺施坦威钢琴，一台九尺雅马哈钢琴，成像灯、帕灯、</w:t>
      </w:r>
      <w:r>
        <w:rPr>
          <w:rFonts w:ascii="宋体" w:eastAsia="宋体" w:hAnsi="宋体" w:cs="仿宋" w:hint="eastAsia"/>
          <w:sz w:val="16"/>
          <w:szCs w:val="16"/>
        </w:rPr>
        <w:t>JB</w:t>
      </w:r>
      <w:r>
        <w:rPr>
          <w:rFonts w:ascii="宋体" w:eastAsia="宋体" w:hAnsi="宋体" w:cs="仿宋" w:hint="eastAsia"/>
          <w:sz w:val="16"/>
          <w:szCs w:val="16"/>
        </w:rPr>
        <w:t>L932</w:t>
      </w:r>
      <w:proofErr w:type="gramStart"/>
      <w:r>
        <w:rPr>
          <w:rFonts w:ascii="宋体" w:eastAsia="宋体" w:hAnsi="宋体" w:cs="仿宋" w:hint="eastAsia"/>
          <w:sz w:val="16"/>
          <w:szCs w:val="16"/>
        </w:rPr>
        <w:t>有源线</w:t>
      </w:r>
      <w:proofErr w:type="gramEnd"/>
      <w:r>
        <w:rPr>
          <w:rFonts w:ascii="宋体" w:eastAsia="宋体" w:hAnsi="宋体" w:cs="仿宋" w:hint="eastAsia"/>
          <w:sz w:val="16"/>
          <w:szCs w:val="16"/>
        </w:rPr>
        <w:t>阵列音箱等设备。</w:t>
      </w:r>
    </w:p>
    <w:p w:rsidR="00F86989" w:rsidRDefault="00B93C06">
      <w:pPr>
        <w:spacing w:line="0" w:lineRule="atLeast"/>
        <w:ind w:firstLineChars="200" w:firstLine="320"/>
        <w:rPr>
          <w:rFonts w:ascii="宋体" w:eastAsia="宋体" w:hAnsi="宋体" w:cs="仿宋"/>
          <w:sz w:val="16"/>
          <w:szCs w:val="16"/>
        </w:rPr>
      </w:pPr>
      <w:r>
        <w:rPr>
          <w:rFonts w:ascii="宋体" w:eastAsia="宋体" w:hAnsi="宋体" w:cs="仿宋" w:hint="eastAsia"/>
          <w:sz w:val="16"/>
          <w:szCs w:val="16"/>
        </w:rPr>
        <w:t>（</w:t>
      </w:r>
      <w:r>
        <w:rPr>
          <w:rFonts w:ascii="宋体" w:eastAsia="宋体" w:hAnsi="宋体" w:cs="仿宋" w:hint="eastAsia"/>
          <w:sz w:val="16"/>
          <w:szCs w:val="16"/>
        </w:rPr>
        <w:t>2</w:t>
      </w:r>
      <w:r>
        <w:rPr>
          <w:rFonts w:ascii="宋体" w:eastAsia="宋体" w:hAnsi="宋体" w:cs="仿宋" w:hint="eastAsia"/>
          <w:sz w:val="16"/>
          <w:szCs w:val="16"/>
        </w:rPr>
        <w:t>）长青校区音乐剧场：主要承接校内、外各种大中型综合演出、会议、教师个人、教学（师生）音乐会、拔尖人才个人音乐会等（不含学生独唱音乐会），可容纳观众人数</w:t>
      </w:r>
      <w:r>
        <w:rPr>
          <w:rFonts w:ascii="宋体" w:eastAsia="宋体" w:hAnsi="宋体" w:cs="仿宋" w:hint="eastAsia"/>
          <w:sz w:val="16"/>
          <w:szCs w:val="16"/>
        </w:rPr>
        <w:t>712</w:t>
      </w:r>
      <w:r>
        <w:rPr>
          <w:rFonts w:ascii="宋体" w:eastAsia="宋体" w:hAnsi="宋体" w:cs="仿宋" w:hint="eastAsia"/>
          <w:sz w:val="16"/>
          <w:szCs w:val="16"/>
        </w:rPr>
        <w:t>人。配有两台九尺施坦威钢琴，一台九尺英昌钢琴，一台五尺</w:t>
      </w:r>
      <w:r>
        <w:rPr>
          <w:rFonts w:ascii="宋体" w:eastAsia="宋体" w:hAnsi="宋体" w:cs="仿宋" w:hint="eastAsia"/>
          <w:sz w:val="16"/>
          <w:szCs w:val="16"/>
        </w:rPr>
        <w:t>KAWAI</w:t>
      </w:r>
      <w:r>
        <w:rPr>
          <w:rFonts w:ascii="宋体" w:eastAsia="宋体" w:hAnsi="宋体" w:cs="仿宋" w:hint="eastAsia"/>
          <w:sz w:val="16"/>
          <w:szCs w:val="16"/>
        </w:rPr>
        <w:t>钢琴，</w:t>
      </w:r>
      <w:r>
        <w:rPr>
          <w:rFonts w:ascii="宋体" w:eastAsia="宋体" w:hAnsi="宋体" w:cs="仿宋" w:hint="eastAsia"/>
          <w:sz w:val="16"/>
          <w:szCs w:val="16"/>
        </w:rPr>
        <w:t>LED</w:t>
      </w:r>
      <w:r>
        <w:rPr>
          <w:rFonts w:ascii="宋体" w:eastAsia="宋体" w:hAnsi="宋体" w:cs="仿宋" w:hint="eastAsia"/>
          <w:sz w:val="16"/>
          <w:szCs w:val="16"/>
        </w:rPr>
        <w:t>帕灯、切割灯、图案灯、染色灯、</w:t>
      </w:r>
      <w:r>
        <w:rPr>
          <w:rFonts w:ascii="宋体" w:eastAsia="宋体" w:hAnsi="宋体" w:cs="仿宋" w:hint="eastAsia"/>
          <w:sz w:val="16"/>
          <w:szCs w:val="16"/>
        </w:rPr>
        <w:t>LED</w:t>
      </w:r>
      <w:r>
        <w:rPr>
          <w:rFonts w:ascii="宋体" w:eastAsia="宋体" w:hAnsi="宋体" w:cs="仿宋" w:hint="eastAsia"/>
          <w:sz w:val="16"/>
          <w:szCs w:val="16"/>
        </w:rPr>
        <w:t>成像灯、光束灯、</w:t>
      </w:r>
      <w:r>
        <w:rPr>
          <w:rFonts w:ascii="宋体" w:eastAsia="宋体" w:hAnsi="宋体" w:cs="仿宋" w:hint="eastAsia"/>
          <w:sz w:val="16"/>
          <w:szCs w:val="16"/>
        </w:rPr>
        <w:t>JBL</w:t>
      </w:r>
      <w:proofErr w:type="gramStart"/>
      <w:r>
        <w:rPr>
          <w:rFonts w:ascii="宋体" w:eastAsia="宋体" w:hAnsi="宋体" w:cs="仿宋" w:hint="eastAsia"/>
          <w:sz w:val="16"/>
          <w:szCs w:val="16"/>
        </w:rPr>
        <w:t>无源线</w:t>
      </w:r>
      <w:proofErr w:type="gramEnd"/>
      <w:r>
        <w:rPr>
          <w:rFonts w:ascii="宋体" w:eastAsia="宋体" w:hAnsi="宋体" w:cs="仿宋" w:hint="eastAsia"/>
          <w:sz w:val="16"/>
          <w:szCs w:val="16"/>
        </w:rPr>
        <w:t>阵列音响、演出用</w:t>
      </w:r>
      <w:r>
        <w:rPr>
          <w:rFonts w:ascii="宋体" w:eastAsia="宋体" w:hAnsi="宋体" w:cs="仿宋" w:hint="eastAsia"/>
          <w:sz w:val="16"/>
          <w:szCs w:val="16"/>
        </w:rPr>
        <w:t>LED</w:t>
      </w:r>
      <w:r>
        <w:rPr>
          <w:rFonts w:ascii="宋体" w:eastAsia="宋体" w:hAnsi="宋体" w:cs="仿宋" w:hint="eastAsia"/>
          <w:sz w:val="16"/>
          <w:szCs w:val="16"/>
        </w:rPr>
        <w:t>大屏幕、展播屏等设备。</w:t>
      </w:r>
    </w:p>
    <w:p w:rsidR="00F86989" w:rsidRDefault="00B93C06">
      <w:pPr>
        <w:spacing w:line="0" w:lineRule="atLeast"/>
        <w:ind w:firstLineChars="200" w:firstLine="320"/>
        <w:rPr>
          <w:rFonts w:ascii="宋体" w:eastAsia="宋体" w:hAnsi="宋体" w:cs="仿宋"/>
          <w:sz w:val="16"/>
          <w:szCs w:val="16"/>
        </w:rPr>
      </w:pPr>
      <w:r>
        <w:rPr>
          <w:rFonts w:ascii="宋体" w:eastAsia="宋体" w:hAnsi="宋体" w:cs="仿宋" w:hint="eastAsia"/>
          <w:sz w:val="16"/>
          <w:szCs w:val="16"/>
        </w:rPr>
        <w:t>2.</w:t>
      </w:r>
      <w:r>
        <w:rPr>
          <w:rFonts w:ascii="宋体" w:eastAsia="宋体" w:hAnsi="宋体" w:cs="仿宋" w:hint="eastAsia"/>
          <w:sz w:val="16"/>
          <w:szCs w:val="16"/>
        </w:rPr>
        <w:t>小型艺术实践场地</w:t>
      </w:r>
    </w:p>
    <w:bookmarkEnd w:id="0"/>
    <w:bookmarkEnd w:id="2"/>
    <w:p w:rsidR="00F86989" w:rsidRDefault="00B93C06">
      <w:pPr>
        <w:spacing w:line="0" w:lineRule="atLeast"/>
        <w:ind w:firstLineChars="200" w:firstLine="320"/>
        <w:rPr>
          <w:rFonts w:ascii="宋体" w:eastAsia="宋体" w:hAnsi="宋体" w:cs="仿宋"/>
          <w:sz w:val="16"/>
          <w:szCs w:val="16"/>
        </w:rPr>
      </w:pPr>
      <w:r>
        <w:rPr>
          <w:rFonts w:ascii="宋体" w:eastAsia="宋体" w:hAnsi="宋体" w:cs="仿宋" w:hint="eastAsia"/>
          <w:sz w:val="16"/>
          <w:szCs w:val="16"/>
        </w:rPr>
        <w:t>（</w:t>
      </w:r>
      <w:r>
        <w:rPr>
          <w:rFonts w:ascii="宋体" w:eastAsia="宋体" w:hAnsi="宋体" w:cs="仿宋" w:hint="eastAsia"/>
          <w:sz w:val="16"/>
          <w:szCs w:val="16"/>
        </w:rPr>
        <w:t>1</w:t>
      </w:r>
      <w:r>
        <w:rPr>
          <w:rFonts w:ascii="宋体" w:eastAsia="宋体" w:hAnsi="宋体" w:cs="仿宋" w:hint="eastAsia"/>
          <w:sz w:val="16"/>
          <w:szCs w:val="16"/>
        </w:rPr>
        <w:t>）三好校区综合楼</w:t>
      </w:r>
      <w:r>
        <w:rPr>
          <w:rFonts w:ascii="宋体" w:eastAsia="宋体" w:hAnsi="宋体" w:cs="仿宋" w:hint="eastAsia"/>
          <w:sz w:val="16"/>
          <w:szCs w:val="16"/>
        </w:rPr>
        <w:t>714</w:t>
      </w:r>
      <w:r>
        <w:rPr>
          <w:rFonts w:ascii="宋体" w:eastAsia="宋体" w:hAnsi="宋体" w:cs="仿宋" w:hint="eastAsia"/>
          <w:sz w:val="16"/>
          <w:szCs w:val="16"/>
        </w:rPr>
        <w:t>实训教室</w:t>
      </w:r>
      <w:r>
        <w:rPr>
          <w:rFonts w:ascii="宋体" w:eastAsia="宋体" w:hAnsi="宋体" w:cs="仿宋" w:hint="eastAsia"/>
          <w:b/>
          <w:bCs/>
          <w:sz w:val="16"/>
          <w:szCs w:val="16"/>
        </w:rPr>
        <w:t>（因硬件原因，目前暂无法开放，开放时间另行通知）</w:t>
      </w:r>
      <w:r>
        <w:rPr>
          <w:rFonts w:ascii="宋体" w:eastAsia="宋体" w:hAnsi="宋体" w:cs="仿宋" w:hint="eastAsia"/>
          <w:sz w:val="16"/>
          <w:szCs w:val="16"/>
        </w:rPr>
        <w:t>：主要承接教师个人、学生个人、</w:t>
      </w:r>
      <w:r>
        <w:rPr>
          <w:rFonts w:ascii="宋体" w:eastAsia="宋体" w:hAnsi="宋体" w:cs="仿宋" w:hint="eastAsia"/>
          <w:sz w:val="16"/>
          <w:szCs w:val="16"/>
        </w:rPr>
        <w:t>教师教学（师生）音乐会等，可容纳观众人数</w:t>
      </w:r>
      <w:r>
        <w:rPr>
          <w:rFonts w:ascii="宋体" w:eastAsia="宋体" w:hAnsi="宋体" w:cs="仿宋" w:hint="eastAsia"/>
          <w:sz w:val="16"/>
          <w:szCs w:val="16"/>
        </w:rPr>
        <w:t>202</w:t>
      </w:r>
      <w:r>
        <w:rPr>
          <w:rFonts w:ascii="宋体" w:eastAsia="宋体" w:hAnsi="宋体" w:cs="仿宋" w:hint="eastAsia"/>
          <w:sz w:val="16"/>
          <w:szCs w:val="16"/>
        </w:rPr>
        <w:t>人，配有两台七尺施坦威钢琴，</w:t>
      </w:r>
      <w:r>
        <w:rPr>
          <w:rFonts w:ascii="宋体" w:eastAsia="宋体" w:hAnsi="宋体" w:cs="仿宋" w:hint="eastAsia"/>
          <w:sz w:val="16"/>
          <w:szCs w:val="16"/>
        </w:rPr>
        <w:t>LED</w:t>
      </w:r>
      <w:r>
        <w:rPr>
          <w:rFonts w:ascii="宋体" w:eastAsia="宋体" w:hAnsi="宋体" w:cs="仿宋" w:hint="eastAsia"/>
          <w:sz w:val="16"/>
          <w:szCs w:val="16"/>
        </w:rPr>
        <w:t>帕灯、</w:t>
      </w:r>
      <w:proofErr w:type="gramStart"/>
      <w:r>
        <w:rPr>
          <w:rFonts w:ascii="宋体" w:eastAsia="宋体" w:hAnsi="宋体" w:cs="仿宋" w:hint="eastAsia"/>
          <w:sz w:val="16"/>
          <w:szCs w:val="16"/>
        </w:rPr>
        <w:t>会议用扩声</w:t>
      </w:r>
      <w:proofErr w:type="gramEnd"/>
      <w:r>
        <w:rPr>
          <w:rFonts w:ascii="宋体" w:eastAsia="宋体" w:hAnsi="宋体" w:cs="仿宋" w:hint="eastAsia"/>
          <w:sz w:val="16"/>
          <w:szCs w:val="16"/>
        </w:rPr>
        <w:t>音响系统、投影等设备。</w:t>
      </w:r>
    </w:p>
    <w:p w:rsidR="00F86989" w:rsidRDefault="00B93C06">
      <w:pPr>
        <w:spacing w:line="0" w:lineRule="atLeast"/>
        <w:ind w:firstLineChars="200" w:firstLine="320"/>
        <w:rPr>
          <w:rFonts w:ascii="宋体" w:eastAsia="宋体" w:hAnsi="宋体" w:cs="仿宋"/>
          <w:sz w:val="16"/>
          <w:szCs w:val="16"/>
        </w:rPr>
      </w:pPr>
      <w:r>
        <w:rPr>
          <w:rFonts w:ascii="宋体" w:eastAsia="宋体" w:hAnsi="宋体" w:cs="仿宋" w:hint="eastAsia"/>
          <w:sz w:val="16"/>
          <w:szCs w:val="16"/>
        </w:rPr>
        <w:t>（</w:t>
      </w:r>
      <w:r>
        <w:rPr>
          <w:rFonts w:ascii="宋体" w:eastAsia="宋体" w:hAnsi="宋体" w:cs="仿宋" w:hint="eastAsia"/>
          <w:sz w:val="16"/>
          <w:szCs w:val="16"/>
        </w:rPr>
        <w:t>2</w:t>
      </w:r>
      <w:r>
        <w:rPr>
          <w:rFonts w:ascii="宋体" w:eastAsia="宋体" w:hAnsi="宋体" w:cs="仿宋" w:hint="eastAsia"/>
          <w:sz w:val="16"/>
          <w:szCs w:val="16"/>
        </w:rPr>
        <w:t>）三好校区第二教学楼</w:t>
      </w:r>
      <w:r>
        <w:rPr>
          <w:rFonts w:ascii="宋体" w:eastAsia="宋体" w:hAnsi="宋体" w:cs="仿宋" w:hint="eastAsia"/>
          <w:sz w:val="16"/>
          <w:szCs w:val="16"/>
        </w:rPr>
        <w:t>424</w:t>
      </w:r>
      <w:r>
        <w:rPr>
          <w:rFonts w:ascii="宋体" w:eastAsia="宋体" w:hAnsi="宋体" w:cs="仿宋" w:hint="eastAsia"/>
          <w:sz w:val="16"/>
          <w:szCs w:val="16"/>
        </w:rPr>
        <w:t>多功能厅：主要承接室内乐演奏、小型音乐会、会议、讲座、比赛、考核、培训等其他活动，可容纳观众人数</w:t>
      </w:r>
      <w:r>
        <w:rPr>
          <w:rFonts w:ascii="宋体" w:eastAsia="宋体" w:hAnsi="宋体" w:cs="仿宋" w:hint="eastAsia"/>
          <w:sz w:val="16"/>
          <w:szCs w:val="16"/>
        </w:rPr>
        <w:t>305</w:t>
      </w:r>
      <w:r>
        <w:rPr>
          <w:rFonts w:ascii="宋体" w:eastAsia="宋体" w:hAnsi="宋体" w:cs="仿宋" w:hint="eastAsia"/>
          <w:sz w:val="16"/>
          <w:szCs w:val="16"/>
        </w:rPr>
        <w:t>人，配有一台七尺施坦威钢琴，</w:t>
      </w:r>
      <w:r>
        <w:rPr>
          <w:rFonts w:ascii="宋体" w:eastAsia="宋体" w:hAnsi="宋体" w:cs="仿宋" w:hint="eastAsia"/>
          <w:sz w:val="16"/>
          <w:szCs w:val="16"/>
        </w:rPr>
        <w:t>LED</w:t>
      </w:r>
      <w:r>
        <w:rPr>
          <w:rFonts w:ascii="宋体" w:eastAsia="宋体" w:hAnsi="宋体" w:cs="仿宋" w:hint="eastAsia"/>
          <w:sz w:val="16"/>
          <w:szCs w:val="16"/>
        </w:rPr>
        <w:t>帕灯、</w:t>
      </w:r>
      <w:proofErr w:type="gramStart"/>
      <w:r>
        <w:rPr>
          <w:rFonts w:ascii="宋体" w:eastAsia="宋体" w:hAnsi="宋体" w:cs="仿宋" w:hint="eastAsia"/>
          <w:sz w:val="16"/>
          <w:szCs w:val="16"/>
        </w:rPr>
        <w:t>会议用扩声</w:t>
      </w:r>
      <w:proofErr w:type="gramEnd"/>
      <w:r>
        <w:rPr>
          <w:rFonts w:ascii="宋体" w:eastAsia="宋体" w:hAnsi="宋体" w:cs="仿宋" w:hint="eastAsia"/>
          <w:sz w:val="16"/>
          <w:szCs w:val="16"/>
        </w:rPr>
        <w:t>音响系统、投影等设备。</w:t>
      </w:r>
    </w:p>
    <w:p w:rsidR="00F86989" w:rsidRDefault="00B93C06">
      <w:pPr>
        <w:spacing w:line="0" w:lineRule="atLeast"/>
        <w:ind w:firstLineChars="200" w:firstLine="320"/>
        <w:rPr>
          <w:rFonts w:ascii="宋体" w:eastAsia="宋体" w:hAnsi="宋体" w:cs="仿宋"/>
          <w:sz w:val="16"/>
          <w:szCs w:val="16"/>
        </w:rPr>
      </w:pPr>
      <w:r>
        <w:rPr>
          <w:rFonts w:ascii="宋体" w:eastAsia="宋体" w:hAnsi="宋体" w:cs="仿宋" w:hint="eastAsia"/>
          <w:sz w:val="16"/>
          <w:szCs w:val="16"/>
        </w:rPr>
        <w:t>（</w:t>
      </w:r>
      <w:r>
        <w:rPr>
          <w:rFonts w:ascii="宋体" w:eastAsia="宋体" w:hAnsi="宋体" w:cs="仿宋" w:hint="eastAsia"/>
          <w:sz w:val="16"/>
          <w:szCs w:val="16"/>
        </w:rPr>
        <w:t>3</w:t>
      </w:r>
      <w:r>
        <w:rPr>
          <w:rFonts w:ascii="宋体" w:eastAsia="宋体" w:hAnsi="宋体" w:cs="仿宋" w:hint="eastAsia"/>
          <w:sz w:val="16"/>
          <w:szCs w:val="16"/>
        </w:rPr>
        <w:t>）三好校区室内乐演奏厅（原华彩厅）：主要承接室内乐演奏、讲座、培训、大师课等，可容纳观众人数</w:t>
      </w:r>
      <w:r>
        <w:rPr>
          <w:rFonts w:ascii="宋体" w:eastAsia="宋体" w:hAnsi="宋体" w:cs="仿宋" w:hint="eastAsia"/>
          <w:sz w:val="16"/>
          <w:szCs w:val="16"/>
        </w:rPr>
        <w:t>90</w:t>
      </w:r>
      <w:r>
        <w:rPr>
          <w:rFonts w:ascii="宋体" w:eastAsia="宋体" w:hAnsi="宋体" w:cs="仿宋" w:hint="eastAsia"/>
          <w:sz w:val="16"/>
          <w:szCs w:val="16"/>
        </w:rPr>
        <w:t>人，配有一台七尺施坦威钢琴，常规帕灯、</w:t>
      </w:r>
      <w:proofErr w:type="gramStart"/>
      <w:r>
        <w:rPr>
          <w:rFonts w:ascii="宋体" w:eastAsia="宋体" w:hAnsi="宋体" w:cs="仿宋" w:hint="eastAsia"/>
          <w:sz w:val="16"/>
          <w:szCs w:val="16"/>
        </w:rPr>
        <w:t>会议用扩声</w:t>
      </w:r>
      <w:proofErr w:type="gramEnd"/>
      <w:r>
        <w:rPr>
          <w:rFonts w:ascii="宋体" w:eastAsia="宋体" w:hAnsi="宋体" w:cs="仿宋" w:hint="eastAsia"/>
          <w:sz w:val="16"/>
          <w:szCs w:val="16"/>
        </w:rPr>
        <w:t>音响系统、投影等设备。</w:t>
      </w:r>
    </w:p>
    <w:p w:rsidR="00F86989" w:rsidRDefault="00B93C06">
      <w:pPr>
        <w:spacing w:line="0" w:lineRule="atLeast"/>
        <w:ind w:firstLineChars="200" w:firstLine="320"/>
        <w:rPr>
          <w:rFonts w:ascii="宋体" w:eastAsia="宋体" w:hAnsi="宋体" w:cs="仿宋"/>
          <w:sz w:val="16"/>
          <w:szCs w:val="16"/>
        </w:rPr>
      </w:pPr>
      <w:r>
        <w:rPr>
          <w:rFonts w:ascii="宋体" w:eastAsia="宋体" w:hAnsi="宋体" w:cs="仿宋" w:hint="eastAsia"/>
          <w:sz w:val="16"/>
          <w:szCs w:val="16"/>
        </w:rPr>
        <w:t>（</w:t>
      </w:r>
      <w:r>
        <w:rPr>
          <w:rFonts w:ascii="宋体" w:eastAsia="宋体" w:hAnsi="宋体" w:cs="仿宋" w:hint="eastAsia"/>
          <w:sz w:val="16"/>
          <w:szCs w:val="16"/>
        </w:rPr>
        <w:t>4</w:t>
      </w:r>
      <w:r>
        <w:rPr>
          <w:rFonts w:ascii="宋体" w:eastAsia="宋体" w:hAnsi="宋体" w:cs="仿宋" w:hint="eastAsia"/>
          <w:sz w:val="16"/>
          <w:szCs w:val="16"/>
        </w:rPr>
        <w:t>）长青校区</w:t>
      </w:r>
      <w:r>
        <w:rPr>
          <w:rFonts w:ascii="宋体" w:eastAsia="宋体" w:hAnsi="宋体" w:cs="仿宋" w:hint="eastAsia"/>
          <w:sz w:val="16"/>
          <w:szCs w:val="16"/>
        </w:rPr>
        <w:t>第二教学楼</w:t>
      </w:r>
      <w:r>
        <w:rPr>
          <w:rFonts w:ascii="宋体" w:eastAsia="宋体" w:hAnsi="宋体" w:cs="仿宋" w:hint="eastAsia"/>
          <w:sz w:val="16"/>
          <w:szCs w:val="16"/>
        </w:rPr>
        <w:t>15</w:t>
      </w:r>
      <w:r>
        <w:rPr>
          <w:rFonts w:ascii="宋体" w:eastAsia="宋体" w:hAnsi="宋体" w:cs="仿宋" w:hint="eastAsia"/>
          <w:sz w:val="16"/>
          <w:szCs w:val="16"/>
        </w:rPr>
        <w:t>楼演奏厅：主要承接教师个人、学生个人、教师教学（师生）音乐会及会议、讲座、培训等其他活动，可容纳观众人数</w:t>
      </w:r>
      <w:r>
        <w:rPr>
          <w:rFonts w:ascii="宋体" w:eastAsia="宋体" w:hAnsi="宋体" w:cs="仿宋" w:hint="eastAsia"/>
          <w:sz w:val="16"/>
          <w:szCs w:val="16"/>
        </w:rPr>
        <w:t>394</w:t>
      </w:r>
      <w:r>
        <w:rPr>
          <w:rFonts w:ascii="宋体" w:eastAsia="宋体" w:hAnsi="宋体" w:cs="仿宋" w:hint="eastAsia"/>
          <w:sz w:val="16"/>
          <w:szCs w:val="16"/>
        </w:rPr>
        <w:t>人，配有一台七尺雅马哈钢琴，</w:t>
      </w:r>
      <w:r>
        <w:rPr>
          <w:rFonts w:ascii="宋体" w:eastAsia="宋体" w:hAnsi="宋体" w:cs="仿宋" w:hint="eastAsia"/>
          <w:sz w:val="16"/>
          <w:szCs w:val="16"/>
        </w:rPr>
        <w:t>LED</w:t>
      </w:r>
      <w:r>
        <w:rPr>
          <w:rFonts w:ascii="宋体" w:eastAsia="宋体" w:hAnsi="宋体" w:cs="仿宋" w:hint="eastAsia"/>
          <w:sz w:val="16"/>
          <w:szCs w:val="16"/>
        </w:rPr>
        <w:t>帕灯、</w:t>
      </w:r>
      <w:proofErr w:type="gramStart"/>
      <w:r>
        <w:rPr>
          <w:rFonts w:ascii="宋体" w:eastAsia="宋体" w:hAnsi="宋体" w:cs="仿宋" w:hint="eastAsia"/>
          <w:sz w:val="16"/>
          <w:szCs w:val="16"/>
        </w:rPr>
        <w:t>会议用扩声</w:t>
      </w:r>
      <w:proofErr w:type="gramEnd"/>
      <w:r>
        <w:rPr>
          <w:rFonts w:ascii="宋体" w:eastAsia="宋体" w:hAnsi="宋体" w:cs="仿宋" w:hint="eastAsia"/>
          <w:sz w:val="16"/>
          <w:szCs w:val="16"/>
        </w:rPr>
        <w:t>音响系统、投影等设备。</w:t>
      </w:r>
    </w:p>
    <w:p w:rsidR="00F86989" w:rsidRDefault="00B93C06">
      <w:pPr>
        <w:spacing w:line="0" w:lineRule="atLeast"/>
        <w:ind w:firstLineChars="200" w:firstLine="320"/>
        <w:rPr>
          <w:rFonts w:ascii="宋体" w:eastAsia="宋体" w:hAnsi="宋体" w:cs="仿宋"/>
          <w:b/>
          <w:sz w:val="16"/>
          <w:szCs w:val="16"/>
        </w:rPr>
      </w:pPr>
      <w:r>
        <w:rPr>
          <w:rFonts w:ascii="宋体" w:eastAsia="宋体" w:hAnsi="宋体" w:cs="黑体" w:hint="eastAsia"/>
          <w:bCs/>
          <w:sz w:val="16"/>
          <w:szCs w:val="16"/>
        </w:rPr>
        <w:t>二、收费标准</w:t>
      </w:r>
    </w:p>
    <w:p w:rsidR="00F86989" w:rsidRDefault="00B93C06">
      <w:pPr>
        <w:pStyle w:val="aa"/>
        <w:spacing w:line="0" w:lineRule="atLeast"/>
        <w:ind w:firstLine="320"/>
        <w:rPr>
          <w:rFonts w:ascii="宋体" w:hAnsi="宋体" w:cs="仿宋"/>
          <w:bCs/>
          <w:sz w:val="16"/>
          <w:szCs w:val="16"/>
        </w:rPr>
      </w:pPr>
      <w:r>
        <w:rPr>
          <w:rFonts w:ascii="宋体" w:hAnsi="宋体" w:cs="仿宋" w:hint="eastAsia"/>
          <w:bCs/>
          <w:sz w:val="16"/>
          <w:szCs w:val="16"/>
        </w:rPr>
        <w:t>场租费内包括：基本设备、空调、钢琴等无偿使用，如需进行灯光设计及操控、</w:t>
      </w:r>
      <w:r>
        <w:rPr>
          <w:rFonts w:ascii="宋体" w:hAnsi="宋体" w:cs="仿宋" w:hint="eastAsia"/>
          <w:bCs/>
          <w:sz w:val="16"/>
          <w:szCs w:val="16"/>
        </w:rPr>
        <w:t>LED</w:t>
      </w:r>
      <w:r>
        <w:rPr>
          <w:rFonts w:ascii="宋体" w:hAnsi="宋体" w:cs="仿宋" w:hint="eastAsia"/>
          <w:bCs/>
          <w:sz w:val="16"/>
          <w:szCs w:val="16"/>
        </w:rPr>
        <w:t>大屏幕设计及操控等均为有偿使用，额外收费。所有场地原则仅对我院教师及在校学生使用。具体收费标准详见下表。校外人员使用收费标准详见补充通知。</w:t>
      </w:r>
    </w:p>
    <w:p w:rsidR="00F86989" w:rsidRDefault="00B93C06">
      <w:pPr>
        <w:pStyle w:val="aa"/>
        <w:numPr>
          <w:ilvl w:val="0"/>
          <w:numId w:val="1"/>
        </w:numPr>
        <w:spacing w:line="0" w:lineRule="atLeast"/>
        <w:ind w:firstLineChars="0"/>
        <w:rPr>
          <w:rFonts w:ascii="宋体" w:hAnsi="宋体" w:cs="楷体"/>
          <w:bCs/>
          <w:sz w:val="16"/>
          <w:szCs w:val="16"/>
        </w:rPr>
      </w:pPr>
      <w:r>
        <w:rPr>
          <w:rFonts w:ascii="宋体" w:hAnsi="宋体" w:cs="楷体" w:hint="eastAsia"/>
          <w:bCs/>
          <w:sz w:val="16"/>
          <w:szCs w:val="16"/>
        </w:rPr>
        <w:t>三好校区音乐厅</w:t>
      </w:r>
    </w:p>
    <w:tbl>
      <w:tblPr>
        <w:tblW w:w="779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1134"/>
        <w:gridCol w:w="5670"/>
      </w:tblGrid>
      <w:tr w:rsidR="00F86989">
        <w:trPr>
          <w:trHeight w:val="267"/>
        </w:trPr>
        <w:tc>
          <w:tcPr>
            <w:tcW w:w="993" w:type="dxa"/>
            <w:vAlign w:val="center"/>
          </w:tcPr>
          <w:p w:rsidR="00F86989" w:rsidRDefault="00B93C06">
            <w:pPr>
              <w:pStyle w:val="aa"/>
              <w:spacing w:line="0" w:lineRule="atLeast"/>
              <w:ind w:firstLineChars="0" w:firstLine="0"/>
              <w:jc w:val="center"/>
              <w:rPr>
                <w:rFonts w:ascii="宋体" w:hAnsi="宋体" w:cs="仿宋"/>
                <w:b/>
                <w:bCs/>
                <w:sz w:val="16"/>
                <w:szCs w:val="16"/>
              </w:rPr>
            </w:pPr>
            <w:bookmarkStart w:id="3" w:name="_Hlk133052985"/>
            <w:bookmarkStart w:id="4" w:name="_Hlk133053008"/>
            <w:r>
              <w:rPr>
                <w:rFonts w:ascii="宋体" w:hAnsi="宋体" w:cs="仿宋" w:hint="eastAsia"/>
                <w:b/>
                <w:bCs/>
                <w:sz w:val="16"/>
                <w:szCs w:val="16"/>
              </w:rPr>
              <w:t>项目内容</w:t>
            </w:r>
          </w:p>
        </w:tc>
        <w:tc>
          <w:tcPr>
            <w:tcW w:w="1134" w:type="dxa"/>
            <w:vAlign w:val="center"/>
          </w:tcPr>
          <w:p w:rsidR="00F86989" w:rsidRDefault="00B93C06">
            <w:pPr>
              <w:pStyle w:val="aa"/>
              <w:spacing w:line="0" w:lineRule="atLeast"/>
              <w:ind w:firstLineChars="0" w:firstLine="0"/>
              <w:jc w:val="center"/>
              <w:rPr>
                <w:rFonts w:ascii="宋体" w:hAnsi="宋体" w:cs="仿宋"/>
                <w:b/>
                <w:bCs/>
                <w:sz w:val="16"/>
                <w:szCs w:val="16"/>
              </w:rPr>
            </w:pPr>
            <w:r>
              <w:rPr>
                <w:rFonts w:ascii="宋体" w:hAnsi="宋体" w:cs="仿宋" w:hint="eastAsia"/>
                <w:b/>
                <w:bCs/>
                <w:sz w:val="16"/>
                <w:szCs w:val="16"/>
              </w:rPr>
              <w:t>收费标准</w:t>
            </w:r>
          </w:p>
          <w:p w:rsidR="00F86989" w:rsidRDefault="00B93C06">
            <w:pPr>
              <w:pStyle w:val="aa"/>
              <w:spacing w:line="0" w:lineRule="atLeast"/>
              <w:ind w:firstLineChars="0" w:firstLine="0"/>
              <w:jc w:val="center"/>
              <w:rPr>
                <w:rFonts w:ascii="宋体" w:hAnsi="宋体" w:cs="仿宋"/>
                <w:b/>
                <w:bCs/>
                <w:sz w:val="16"/>
                <w:szCs w:val="16"/>
              </w:rPr>
            </w:pPr>
            <w:r>
              <w:rPr>
                <w:rFonts w:ascii="宋体" w:hAnsi="宋体" w:cs="仿宋" w:hint="eastAsia"/>
                <w:b/>
                <w:bCs/>
                <w:sz w:val="16"/>
                <w:szCs w:val="16"/>
              </w:rPr>
              <w:t>（起价）</w:t>
            </w:r>
          </w:p>
        </w:tc>
        <w:tc>
          <w:tcPr>
            <w:tcW w:w="5670" w:type="dxa"/>
            <w:vAlign w:val="center"/>
          </w:tcPr>
          <w:p w:rsidR="00F86989" w:rsidRDefault="00B93C06">
            <w:pPr>
              <w:pStyle w:val="aa"/>
              <w:spacing w:line="0" w:lineRule="atLeast"/>
              <w:ind w:firstLineChars="0" w:firstLine="0"/>
              <w:jc w:val="center"/>
              <w:rPr>
                <w:rFonts w:ascii="宋体" w:hAnsi="宋体" w:cs="仿宋"/>
                <w:b/>
                <w:bCs/>
                <w:sz w:val="16"/>
                <w:szCs w:val="16"/>
              </w:rPr>
            </w:pPr>
            <w:r>
              <w:rPr>
                <w:rFonts w:ascii="宋体" w:hAnsi="宋体" w:cs="仿宋" w:hint="eastAsia"/>
                <w:b/>
                <w:bCs/>
                <w:sz w:val="16"/>
                <w:szCs w:val="16"/>
              </w:rPr>
              <w:t>备注</w:t>
            </w:r>
          </w:p>
        </w:tc>
      </w:tr>
      <w:bookmarkEnd w:id="3"/>
      <w:tr w:rsidR="00F86989">
        <w:trPr>
          <w:trHeight w:val="844"/>
        </w:trPr>
        <w:tc>
          <w:tcPr>
            <w:tcW w:w="993" w:type="dxa"/>
            <w:vMerge w:val="restart"/>
            <w:vAlign w:val="center"/>
          </w:tcPr>
          <w:p w:rsidR="00F86989" w:rsidRDefault="00B93C06">
            <w:pPr>
              <w:pStyle w:val="aa"/>
              <w:spacing w:line="0" w:lineRule="atLeast"/>
              <w:ind w:firstLineChars="0" w:firstLine="0"/>
              <w:jc w:val="center"/>
              <w:rPr>
                <w:rFonts w:ascii="宋体" w:hAnsi="宋体" w:cs="仿宋"/>
                <w:sz w:val="16"/>
                <w:szCs w:val="16"/>
              </w:rPr>
            </w:pPr>
            <w:r>
              <w:rPr>
                <w:rFonts w:ascii="宋体" w:hAnsi="宋体" w:cs="仿宋" w:hint="eastAsia"/>
                <w:sz w:val="16"/>
                <w:szCs w:val="16"/>
              </w:rPr>
              <w:t>场租费</w:t>
            </w:r>
          </w:p>
        </w:tc>
        <w:tc>
          <w:tcPr>
            <w:tcW w:w="1134" w:type="dxa"/>
            <w:vAlign w:val="center"/>
          </w:tcPr>
          <w:p w:rsidR="00F86989" w:rsidRDefault="00B93C06">
            <w:pPr>
              <w:pStyle w:val="aa"/>
              <w:spacing w:line="0" w:lineRule="atLeast"/>
              <w:ind w:firstLineChars="0" w:firstLine="0"/>
              <w:jc w:val="center"/>
              <w:rPr>
                <w:rFonts w:ascii="宋体" w:hAnsi="宋体" w:cs="仿宋"/>
                <w:sz w:val="16"/>
                <w:szCs w:val="16"/>
              </w:rPr>
            </w:pPr>
            <w:r>
              <w:rPr>
                <w:rFonts w:ascii="宋体" w:hAnsi="宋体" w:cs="仿宋" w:hint="eastAsia"/>
                <w:sz w:val="16"/>
                <w:szCs w:val="16"/>
              </w:rPr>
              <w:t>8000</w:t>
            </w:r>
            <w:r>
              <w:rPr>
                <w:rFonts w:ascii="宋体" w:hAnsi="宋体" w:cs="仿宋" w:hint="eastAsia"/>
                <w:sz w:val="16"/>
                <w:szCs w:val="16"/>
              </w:rPr>
              <w:t>元</w:t>
            </w:r>
            <w:r>
              <w:rPr>
                <w:rFonts w:ascii="宋体" w:hAnsi="宋体" w:cs="仿宋" w:hint="eastAsia"/>
                <w:sz w:val="16"/>
                <w:szCs w:val="16"/>
              </w:rPr>
              <w:t>/</w:t>
            </w:r>
            <w:r>
              <w:rPr>
                <w:rFonts w:ascii="宋体" w:hAnsi="宋体" w:cs="仿宋" w:hint="eastAsia"/>
                <w:sz w:val="16"/>
                <w:szCs w:val="16"/>
              </w:rPr>
              <w:t>场</w:t>
            </w:r>
          </w:p>
        </w:tc>
        <w:tc>
          <w:tcPr>
            <w:tcW w:w="5670" w:type="dxa"/>
            <w:vAlign w:val="center"/>
          </w:tcPr>
          <w:p w:rsidR="00F86989" w:rsidRDefault="00B93C06">
            <w:pPr>
              <w:spacing w:line="0" w:lineRule="atLeast"/>
              <w:rPr>
                <w:rFonts w:ascii="宋体" w:eastAsia="宋体" w:hAnsi="宋体" w:cs="仿宋"/>
                <w:sz w:val="14"/>
                <w:szCs w:val="14"/>
              </w:rPr>
            </w:pPr>
            <w:r>
              <w:rPr>
                <w:rFonts w:ascii="宋体" w:eastAsia="宋体" w:hAnsi="宋体" w:cs="仿宋" w:hint="eastAsia"/>
                <w:sz w:val="14"/>
                <w:szCs w:val="14"/>
              </w:rPr>
              <w:t>1.</w:t>
            </w:r>
            <w:r>
              <w:rPr>
                <w:rFonts w:ascii="宋体" w:eastAsia="宋体" w:hAnsi="宋体" w:cs="仿宋" w:hint="eastAsia"/>
                <w:sz w:val="14"/>
                <w:szCs w:val="14"/>
              </w:rPr>
              <w:t>含</w:t>
            </w:r>
            <w:proofErr w:type="gramStart"/>
            <w:r>
              <w:rPr>
                <w:rFonts w:ascii="宋体" w:eastAsia="宋体" w:hAnsi="宋体" w:cs="仿宋" w:hint="eastAsia"/>
                <w:sz w:val="14"/>
                <w:szCs w:val="14"/>
              </w:rPr>
              <w:t>一</w:t>
            </w:r>
            <w:proofErr w:type="gramEnd"/>
            <w:r>
              <w:rPr>
                <w:rFonts w:ascii="宋体" w:eastAsia="宋体" w:hAnsi="宋体" w:cs="仿宋" w:hint="eastAsia"/>
                <w:sz w:val="14"/>
                <w:szCs w:val="14"/>
              </w:rPr>
              <w:t>台施坦威（九尺）钢琴使用，三个小时过台。音乐会仅提供主持人无线手持话筒一支，舞台基本灯光。不得外带灯光、音响等设备。</w:t>
            </w:r>
          </w:p>
          <w:p w:rsidR="00F86989" w:rsidRDefault="00B93C06">
            <w:pPr>
              <w:pStyle w:val="aa"/>
              <w:spacing w:line="0" w:lineRule="atLeast"/>
              <w:ind w:firstLineChars="0" w:firstLine="0"/>
              <w:jc w:val="left"/>
              <w:rPr>
                <w:rFonts w:ascii="宋体" w:hAnsi="宋体" w:cs="仿宋"/>
                <w:sz w:val="14"/>
                <w:szCs w:val="14"/>
              </w:rPr>
            </w:pPr>
            <w:r>
              <w:rPr>
                <w:rFonts w:ascii="宋体" w:hAnsi="宋体" w:cs="仿宋" w:hint="eastAsia"/>
                <w:sz w:val="14"/>
                <w:szCs w:val="14"/>
              </w:rPr>
              <w:t>2.</w:t>
            </w:r>
            <w:r>
              <w:rPr>
                <w:rFonts w:ascii="宋体" w:hAnsi="宋体" w:cs="仿宋" w:hint="eastAsia"/>
                <w:sz w:val="14"/>
                <w:szCs w:val="14"/>
              </w:rPr>
              <w:t>使用时间为：演出当天</w:t>
            </w:r>
            <w:r>
              <w:rPr>
                <w:rFonts w:ascii="宋体" w:hAnsi="宋体" w:cs="仿宋" w:hint="eastAsia"/>
                <w:sz w:val="14"/>
                <w:szCs w:val="14"/>
              </w:rPr>
              <w:t>14:00-21:30</w:t>
            </w:r>
            <w:r>
              <w:rPr>
                <w:rFonts w:ascii="宋体" w:hAnsi="宋体" w:cs="仿宋" w:hint="eastAsia"/>
                <w:sz w:val="14"/>
                <w:szCs w:val="14"/>
              </w:rPr>
              <w:t>，如需延长，额外收费（</w:t>
            </w:r>
            <w:r>
              <w:rPr>
                <w:rFonts w:ascii="宋体" w:hAnsi="宋体" w:cs="仿宋" w:hint="eastAsia"/>
                <w:sz w:val="14"/>
                <w:szCs w:val="14"/>
              </w:rPr>
              <w:t>1000</w:t>
            </w:r>
            <w:r>
              <w:rPr>
                <w:rFonts w:ascii="宋体" w:hAnsi="宋体" w:cs="仿宋" w:hint="eastAsia"/>
                <w:sz w:val="14"/>
                <w:szCs w:val="14"/>
              </w:rPr>
              <w:t>元</w:t>
            </w:r>
            <w:r>
              <w:rPr>
                <w:rFonts w:ascii="宋体" w:hAnsi="宋体" w:cs="仿宋" w:hint="eastAsia"/>
                <w:sz w:val="14"/>
                <w:szCs w:val="14"/>
              </w:rPr>
              <w:t>/</w:t>
            </w:r>
            <w:r>
              <w:rPr>
                <w:rFonts w:ascii="宋体" w:hAnsi="宋体" w:cs="仿宋" w:hint="eastAsia"/>
                <w:sz w:val="14"/>
                <w:szCs w:val="14"/>
              </w:rPr>
              <w:t>小时，</w:t>
            </w:r>
            <w:r>
              <w:rPr>
                <w:rFonts w:ascii="宋体" w:hAnsi="宋体" w:cs="仿宋" w:hint="eastAsia"/>
                <w:sz w:val="14"/>
                <w:szCs w:val="14"/>
              </w:rPr>
              <w:t>22</w:t>
            </w:r>
            <w:r>
              <w:rPr>
                <w:rFonts w:ascii="宋体" w:hAnsi="宋体" w:cs="仿宋" w:hint="eastAsia"/>
                <w:sz w:val="14"/>
                <w:szCs w:val="14"/>
              </w:rPr>
              <w:t>：</w:t>
            </w:r>
            <w:r>
              <w:rPr>
                <w:rFonts w:ascii="宋体" w:hAnsi="宋体" w:cs="仿宋" w:hint="eastAsia"/>
                <w:sz w:val="14"/>
                <w:szCs w:val="14"/>
              </w:rPr>
              <w:t>00-</w:t>
            </w:r>
            <w:r>
              <w:rPr>
                <w:rFonts w:ascii="宋体" w:hAnsi="宋体" w:cs="仿宋" w:hint="eastAsia"/>
                <w:sz w:val="14"/>
                <w:szCs w:val="14"/>
              </w:rPr>
              <w:t>次日</w:t>
            </w:r>
            <w:r>
              <w:rPr>
                <w:rFonts w:ascii="宋体" w:hAnsi="宋体" w:cs="仿宋" w:hint="eastAsia"/>
                <w:sz w:val="14"/>
                <w:szCs w:val="14"/>
              </w:rPr>
              <w:t>8:00</w:t>
            </w:r>
            <w:r>
              <w:rPr>
                <w:rFonts w:ascii="宋体" w:hAnsi="宋体" w:cs="仿宋" w:hint="eastAsia"/>
                <w:sz w:val="14"/>
                <w:szCs w:val="14"/>
              </w:rPr>
              <w:t>及法定节假日按</w:t>
            </w:r>
            <w:r>
              <w:rPr>
                <w:rFonts w:ascii="宋体" w:hAnsi="宋体" w:cs="仿宋" w:hint="eastAsia"/>
                <w:sz w:val="14"/>
                <w:szCs w:val="14"/>
              </w:rPr>
              <w:t>3000</w:t>
            </w:r>
            <w:r>
              <w:rPr>
                <w:rFonts w:ascii="宋体" w:hAnsi="宋体" w:cs="仿宋" w:hint="eastAsia"/>
                <w:sz w:val="14"/>
                <w:szCs w:val="14"/>
              </w:rPr>
              <w:t>元</w:t>
            </w:r>
            <w:r>
              <w:rPr>
                <w:rFonts w:ascii="宋体" w:hAnsi="宋体" w:cs="仿宋" w:hint="eastAsia"/>
                <w:sz w:val="14"/>
                <w:szCs w:val="14"/>
              </w:rPr>
              <w:t>/</w:t>
            </w:r>
            <w:r>
              <w:rPr>
                <w:rFonts w:ascii="宋体" w:hAnsi="宋体" w:cs="仿宋" w:hint="eastAsia"/>
                <w:sz w:val="14"/>
                <w:szCs w:val="14"/>
              </w:rPr>
              <w:t>小时收费）。</w:t>
            </w:r>
          </w:p>
          <w:p w:rsidR="00F86989" w:rsidRDefault="00B93C06">
            <w:pPr>
              <w:pStyle w:val="aa"/>
              <w:spacing w:line="0" w:lineRule="atLeast"/>
              <w:ind w:firstLineChars="0" w:firstLine="0"/>
              <w:jc w:val="left"/>
              <w:rPr>
                <w:rFonts w:ascii="宋体" w:hAnsi="宋体" w:cs="仿宋"/>
                <w:sz w:val="14"/>
                <w:szCs w:val="14"/>
              </w:rPr>
            </w:pPr>
            <w:r>
              <w:rPr>
                <w:rFonts w:ascii="宋体" w:hAnsi="宋体" w:cs="仿宋" w:hint="eastAsia"/>
                <w:sz w:val="14"/>
                <w:szCs w:val="14"/>
              </w:rPr>
              <w:t>3.</w:t>
            </w:r>
            <w:r>
              <w:rPr>
                <w:rFonts w:ascii="宋体" w:hAnsi="宋体" w:cs="仿宋" w:hint="eastAsia"/>
                <w:sz w:val="14"/>
                <w:szCs w:val="14"/>
              </w:rPr>
              <w:t>对场地设备、设施等物品造成损坏须照价赔偿。</w:t>
            </w:r>
          </w:p>
        </w:tc>
      </w:tr>
      <w:tr w:rsidR="00F86989">
        <w:trPr>
          <w:trHeight w:val="1386"/>
        </w:trPr>
        <w:tc>
          <w:tcPr>
            <w:tcW w:w="993" w:type="dxa"/>
            <w:vMerge/>
            <w:vAlign w:val="center"/>
          </w:tcPr>
          <w:p w:rsidR="00F86989" w:rsidRDefault="00F86989">
            <w:pPr>
              <w:pStyle w:val="aa"/>
              <w:spacing w:line="0" w:lineRule="atLeast"/>
              <w:ind w:firstLineChars="0" w:firstLine="0"/>
              <w:jc w:val="center"/>
              <w:rPr>
                <w:rFonts w:ascii="宋体" w:hAnsi="宋体" w:cs="仿宋"/>
                <w:sz w:val="16"/>
                <w:szCs w:val="16"/>
              </w:rPr>
            </w:pPr>
          </w:p>
        </w:tc>
        <w:tc>
          <w:tcPr>
            <w:tcW w:w="1134" w:type="dxa"/>
            <w:vAlign w:val="center"/>
          </w:tcPr>
          <w:p w:rsidR="00F86989" w:rsidRDefault="00B93C06">
            <w:pPr>
              <w:pStyle w:val="aa"/>
              <w:spacing w:line="0" w:lineRule="atLeast"/>
              <w:ind w:firstLineChars="0" w:firstLine="0"/>
              <w:jc w:val="center"/>
              <w:rPr>
                <w:rFonts w:ascii="宋体" w:hAnsi="宋体" w:cs="仿宋"/>
                <w:sz w:val="16"/>
                <w:szCs w:val="16"/>
              </w:rPr>
            </w:pPr>
            <w:r>
              <w:rPr>
                <w:rFonts w:ascii="宋体" w:hAnsi="宋体" w:cs="仿宋" w:hint="eastAsia"/>
                <w:sz w:val="16"/>
                <w:szCs w:val="16"/>
              </w:rPr>
              <w:t>10000</w:t>
            </w:r>
            <w:r>
              <w:rPr>
                <w:rFonts w:ascii="宋体" w:hAnsi="宋体" w:cs="仿宋" w:hint="eastAsia"/>
                <w:sz w:val="16"/>
                <w:szCs w:val="16"/>
              </w:rPr>
              <w:t>元</w:t>
            </w:r>
            <w:r>
              <w:rPr>
                <w:rFonts w:ascii="宋体" w:hAnsi="宋体" w:cs="仿宋" w:hint="eastAsia"/>
                <w:sz w:val="16"/>
                <w:szCs w:val="16"/>
              </w:rPr>
              <w:t>/</w:t>
            </w:r>
            <w:r>
              <w:rPr>
                <w:rFonts w:ascii="宋体" w:hAnsi="宋体" w:cs="仿宋" w:hint="eastAsia"/>
                <w:sz w:val="16"/>
                <w:szCs w:val="16"/>
              </w:rPr>
              <w:t>场</w:t>
            </w:r>
          </w:p>
        </w:tc>
        <w:tc>
          <w:tcPr>
            <w:tcW w:w="5670" w:type="dxa"/>
            <w:vAlign w:val="center"/>
          </w:tcPr>
          <w:p w:rsidR="00F86989" w:rsidRDefault="00B93C06">
            <w:pPr>
              <w:pStyle w:val="aa"/>
              <w:spacing w:line="0" w:lineRule="atLeast"/>
              <w:ind w:firstLineChars="0" w:firstLine="0"/>
              <w:rPr>
                <w:rFonts w:ascii="宋体" w:hAnsi="宋体" w:cs="仿宋"/>
                <w:sz w:val="14"/>
                <w:szCs w:val="14"/>
              </w:rPr>
            </w:pPr>
            <w:r>
              <w:rPr>
                <w:rFonts w:ascii="宋体" w:hAnsi="宋体" w:cs="仿宋" w:hint="eastAsia"/>
                <w:sz w:val="14"/>
                <w:szCs w:val="14"/>
              </w:rPr>
              <w:t>1.</w:t>
            </w:r>
            <w:r>
              <w:rPr>
                <w:rFonts w:ascii="宋体" w:hAnsi="宋体" w:cs="仿宋" w:hint="eastAsia"/>
                <w:sz w:val="14"/>
                <w:szCs w:val="14"/>
              </w:rPr>
              <w:t>含</w:t>
            </w:r>
            <w:proofErr w:type="gramStart"/>
            <w:r>
              <w:rPr>
                <w:rFonts w:ascii="宋体" w:hAnsi="宋体" w:cs="仿宋" w:hint="eastAsia"/>
                <w:sz w:val="14"/>
                <w:szCs w:val="14"/>
              </w:rPr>
              <w:t>一</w:t>
            </w:r>
            <w:proofErr w:type="gramEnd"/>
            <w:r>
              <w:rPr>
                <w:rFonts w:ascii="宋体" w:hAnsi="宋体" w:cs="仿宋" w:hint="eastAsia"/>
                <w:sz w:val="14"/>
                <w:szCs w:val="14"/>
              </w:rPr>
              <w:t>台施坦威（九尺）钢琴使用，三个小时过台。音乐会仅提供主持人无线手持话筒一支，舞台基本灯光。不得外带灯光、音响等设备。</w:t>
            </w:r>
          </w:p>
          <w:p w:rsidR="00F86989" w:rsidRDefault="00B93C06">
            <w:pPr>
              <w:pStyle w:val="aa"/>
              <w:spacing w:line="0" w:lineRule="atLeast"/>
              <w:ind w:firstLineChars="0" w:firstLine="0"/>
              <w:jc w:val="left"/>
              <w:rPr>
                <w:rFonts w:ascii="宋体" w:hAnsi="宋体" w:cs="仿宋"/>
                <w:sz w:val="14"/>
                <w:szCs w:val="14"/>
              </w:rPr>
            </w:pPr>
            <w:r>
              <w:rPr>
                <w:rFonts w:ascii="宋体" w:hAnsi="宋体" w:cs="仿宋" w:hint="eastAsia"/>
                <w:sz w:val="14"/>
                <w:szCs w:val="14"/>
              </w:rPr>
              <w:t>2.</w:t>
            </w:r>
            <w:r>
              <w:rPr>
                <w:rFonts w:ascii="宋体" w:hAnsi="宋体" w:cs="仿宋" w:hint="eastAsia"/>
                <w:sz w:val="14"/>
                <w:szCs w:val="14"/>
              </w:rPr>
              <w:t>含高清单机位（广播级）现场录制、摄影、基础录音。提供移动硬盘拷贝原始文件或压缩</w:t>
            </w:r>
            <w:proofErr w:type="gramStart"/>
            <w:r>
              <w:rPr>
                <w:rFonts w:ascii="宋体" w:hAnsi="宋体" w:cs="仿宋" w:hint="eastAsia"/>
                <w:sz w:val="14"/>
                <w:szCs w:val="14"/>
              </w:rPr>
              <w:t>后网盘自行</w:t>
            </w:r>
            <w:proofErr w:type="gramEnd"/>
            <w:r>
              <w:rPr>
                <w:rFonts w:ascii="宋体" w:hAnsi="宋体" w:cs="仿宋" w:hint="eastAsia"/>
                <w:sz w:val="14"/>
                <w:szCs w:val="14"/>
              </w:rPr>
              <w:t>下载。</w:t>
            </w:r>
          </w:p>
          <w:p w:rsidR="00F86989" w:rsidRDefault="00B93C06">
            <w:pPr>
              <w:pStyle w:val="aa"/>
              <w:spacing w:line="0" w:lineRule="atLeast"/>
              <w:ind w:firstLineChars="0" w:firstLine="0"/>
              <w:jc w:val="left"/>
              <w:rPr>
                <w:rFonts w:ascii="宋体" w:hAnsi="宋体" w:cs="仿宋"/>
                <w:sz w:val="14"/>
                <w:szCs w:val="14"/>
              </w:rPr>
            </w:pPr>
            <w:r>
              <w:rPr>
                <w:rFonts w:ascii="宋体" w:hAnsi="宋体" w:cs="仿宋" w:hint="eastAsia"/>
                <w:sz w:val="14"/>
                <w:szCs w:val="14"/>
              </w:rPr>
              <w:t>3.</w:t>
            </w:r>
            <w:r>
              <w:rPr>
                <w:rFonts w:ascii="宋体" w:hAnsi="宋体" w:cs="仿宋" w:hint="eastAsia"/>
                <w:sz w:val="14"/>
                <w:szCs w:val="14"/>
              </w:rPr>
              <w:t>使用时间为：演出当天</w:t>
            </w:r>
            <w:r>
              <w:rPr>
                <w:rFonts w:ascii="宋体" w:hAnsi="宋体" w:cs="仿宋" w:hint="eastAsia"/>
                <w:sz w:val="14"/>
                <w:szCs w:val="14"/>
              </w:rPr>
              <w:t>14:00-21:30</w:t>
            </w:r>
            <w:r>
              <w:rPr>
                <w:rFonts w:ascii="宋体" w:hAnsi="宋体" w:cs="仿宋" w:hint="eastAsia"/>
                <w:sz w:val="14"/>
                <w:szCs w:val="14"/>
              </w:rPr>
              <w:t>，如需延长，额外收费（</w:t>
            </w:r>
            <w:r>
              <w:rPr>
                <w:rFonts w:ascii="宋体" w:hAnsi="宋体" w:cs="仿宋" w:hint="eastAsia"/>
                <w:sz w:val="14"/>
                <w:szCs w:val="14"/>
              </w:rPr>
              <w:t>1000</w:t>
            </w:r>
            <w:r>
              <w:rPr>
                <w:rFonts w:ascii="宋体" w:hAnsi="宋体" w:cs="仿宋" w:hint="eastAsia"/>
                <w:sz w:val="14"/>
                <w:szCs w:val="14"/>
              </w:rPr>
              <w:t>元</w:t>
            </w:r>
            <w:r>
              <w:rPr>
                <w:rFonts w:ascii="宋体" w:hAnsi="宋体" w:cs="仿宋" w:hint="eastAsia"/>
                <w:sz w:val="14"/>
                <w:szCs w:val="14"/>
              </w:rPr>
              <w:t>/</w:t>
            </w:r>
            <w:r>
              <w:rPr>
                <w:rFonts w:ascii="宋体" w:hAnsi="宋体" w:cs="仿宋" w:hint="eastAsia"/>
                <w:sz w:val="14"/>
                <w:szCs w:val="14"/>
              </w:rPr>
              <w:t>小时，</w:t>
            </w:r>
            <w:r>
              <w:rPr>
                <w:rFonts w:ascii="宋体" w:hAnsi="宋体" w:cs="仿宋" w:hint="eastAsia"/>
                <w:sz w:val="14"/>
                <w:szCs w:val="14"/>
              </w:rPr>
              <w:t>22</w:t>
            </w:r>
            <w:r>
              <w:rPr>
                <w:rFonts w:ascii="宋体" w:hAnsi="宋体" w:cs="仿宋" w:hint="eastAsia"/>
                <w:sz w:val="14"/>
                <w:szCs w:val="14"/>
              </w:rPr>
              <w:t>：</w:t>
            </w:r>
            <w:r>
              <w:rPr>
                <w:rFonts w:ascii="宋体" w:hAnsi="宋体" w:cs="仿宋" w:hint="eastAsia"/>
                <w:sz w:val="14"/>
                <w:szCs w:val="14"/>
              </w:rPr>
              <w:t>00-</w:t>
            </w:r>
            <w:r>
              <w:rPr>
                <w:rFonts w:ascii="宋体" w:hAnsi="宋体" w:cs="仿宋" w:hint="eastAsia"/>
                <w:sz w:val="14"/>
                <w:szCs w:val="14"/>
              </w:rPr>
              <w:t>次日</w:t>
            </w:r>
            <w:r>
              <w:rPr>
                <w:rFonts w:ascii="宋体" w:hAnsi="宋体" w:cs="仿宋" w:hint="eastAsia"/>
                <w:sz w:val="14"/>
                <w:szCs w:val="14"/>
              </w:rPr>
              <w:t>8:00</w:t>
            </w:r>
            <w:r>
              <w:rPr>
                <w:rFonts w:ascii="宋体" w:hAnsi="宋体" w:cs="仿宋" w:hint="eastAsia"/>
                <w:sz w:val="14"/>
                <w:szCs w:val="14"/>
              </w:rPr>
              <w:t>及法定节假日按</w:t>
            </w:r>
            <w:r>
              <w:rPr>
                <w:rFonts w:ascii="宋体" w:hAnsi="宋体" w:cs="仿宋" w:hint="eastAsia"/>
                <w:sz w:val="14"/>
                <w:szCs w:val="14"/>
              </w:rPr>
              <w:t>3000</w:t>
            </w:r>
            <w:r>
              <w:rPr>
                <w:rFonts w:ascii="宋体" w:hAnsi="宋体" w:cs="仿宋" w:hint="eastAsia"/>
                <w:sz w:val="14"/>
                <w:szCs w:val="14"/>
              </w:rPr>
              <w:t>元</w:t>
            </w:r>
            <w:r>
              <w:rPr>
                <w:rFonts w:ascii="宋体" w:hAnsi="宋体" w:cs="仿宋" w:hint="eastAsia"/>
                <w:sz w:val="14"/>
                <w:szCs w:val="14"/>
              </w:rPr>
              <w:t>/</w:t>
            </w:r>
            <w:r>
              <w:rPr>
                <w:rFonts w:ascii="宋体" w:hAnsi="宋体" w:cs="仿宋" w:hint="eastAsia"/>
                <w:sz w:val="14"/>
                <w:szCs w:val="14"/>
              </w:rPr>
              <w:t>小时收费）。</w:t>
            </w:r>
          </w:p>
          <w:p w:rsidR="00F86989" w:rsidRDefault="00B93C06">
            <w:pPr>
              <w:spacing w:line="0" w:lineRule="atLeast"/>
              <w:rPr>
                <w:rFonts w:ascii="宋体" w:eastAsia="宋体" w:hAnsi="宋体" w:cs="仿宋"/>
                <w:sz w:val="14"/>
                <w:szCs w:val="14"/>
              </w:rPr>
            </w:pPr>
            <w:r>
              <w:rPr>
                <w:rFonts w:ascii="宋体" w:eastAsia="宋体" w:hAnsi="宋体" w:cs="仿宋" w:hint="eastAsia"/>
                <w:sz w:val="14"/>
                <w:szCs w:val="14"/>
              </w:rPr>
              <w:t>4.</w:t>
            </w:r>
            <w:r>
              <w:rPr>
                <w:rFonts w:ascii="宋体" w:eastAsia="宋体" w:hAnsi="宋体" w:cs="仿宋" w:hint="eastAsia"/>
                <w:sz w:val="14"/>
                <w:szCs w:val="14"/>
              </w:rPr>
              <w:t>对场地设备、设施等物品造成损坏须照价赔偿。</w:t>
            </w:r>
          </w:p>
        </w:tc>
      </w:tr>
      <w:bookmarkEnd w:id="4"/>
    </w:tbl>
    <w:p w:rsidR="00F86989" w:rsidRDefault="00F86989">
      <w:pPr>
        <w:pStyle w:val="aa"/>
        <w:spacing w:line="0" w:lineRule="atLeast"/>
        <w:ind w:firstLine="320"/>
        <w:rPr>
          <w:rFonts w:ascii="宋体" w:hAnsi="宋体" w:cs="楷体"/>
          <w:bCs/>
          <w:sz w:val="16"/>
          <w:szCs w:val="16"/>
        </w:rPr>
      </w:pPr>
    </w:p>
    <w:p w:rsidR="00F86989" w:rsidRDefault="00B93C06">
      <w:pPr>
        <w:pStyle w:val="aa"/>
        <w:spacing w:line="0" w:lineRule="atLeast"/>
        <w:ind w:firstLine="320"/>
        <w:rPr>
          <w:rFonts w:ascii="宋体" w:hAnsi="宋体" w:cs="楷体"/>
          <w:bCs/>
          <w:sz w:val="16"/>
          <w:szCs w:val="16"/>
        </w:rPr>
      </w:pPr>
      <w:r>
        <w:rPr>
          <w:rFonts w:ascii="宋体" w:hAnsi="宋体" w:cs="楷体" w:hint="eastAsia"/>
          <w:bCs/>
          <w:sz w:val="16"/>
          <w:szCs w:val="16"/>
        </w:rPr>
        <w:t>（二）长青校区音乐剧场</w:t>
      </w:r>
    </w:p>
    <w:tbl>
      <w:tblPr>
        <w:tblStyle w:val="a9"/>
        <w:tblW w:w="0" w:type="auto"/>
        <w:tblLook w:val="04A0" w:firstRow="1" w:lastRow="0" w:firstColumn="1" w:lastColumn="0" w:noHBand="0" w:noVBand="1"/>
      </w:tblPr>
      <w:tblGrid>
        <w:gridCol w:w="894"/>
        <w:gridCol w:w="1086"/>
        <w:gridCol w:w="5496"/>
      </w:tblGrid>
      <w:tr w:rsidR="00F86989">
        <w:tc>
          <w:tcPr>
            <w:tcW w:w="894" w:type="dxa"/>
            <w:vAlign w:val="center"/>
          </w:tcPr>
          <w:p w:rsidR="00F86989" w:rsidRDefault="00B93C06">
            <w:pPr>
              <w:pStyle w:val="aa"/>
              <w:spacing w:line="0" w:lineRule="atLeast"/>
              <w:ind w:firstLineChars="0" w:firstLine="0"/>
              <w:jc w:val="center"/>
              <w:rPr>
                <w:rFonts w:ascii="宋体" w:hAnsi="宋体" w:cs="楷体"/>
                <w:bCs/>
                <w:sz w:val="16"/>
                <w:szCs w:val="16"/>
              </w:rPr>
            </w:pPr>
            <w:r>
              <w:rPr>
                <w:rFonts w:ascii="宋体" w:hAnsi="宋体" w:cs="仿宋" w:hint="eastAsia"/>
                <w:b/>
                <w:bCs/>
                <w:sz w:val="16"/>
                <w:szCs w:val="16"/>
              </w:rPr>
              <w:t>项目内容</w:t>
            </w:r>
          </w:p>
        </w:tc>
        <w:tc>
          <w:tcPr>
            <w:tcW w:w="1086" w:type="dxa"/>
          </w:tcPr>
          <w:p w:rsidR="00F86989" w:rsidRDefault="00B93C06">
            <w:pPr>
              <w:spacing w:line="0" w:lineRule="atLeast"/>
              <w:jc w:val="center"/>
              <w:rPr>
                <w:rFonts w:ascii="宋体" w:hAnsi="宋体" w:cs="仿宋"/>
                <w:b/>
                <w:bCs/>
                <w:sz w:val="16"/>
                <w:szCs w:val="16"/>
              </w:rPr>
            </w:pPr>
            <w:r>
              <w:rPr>
                <w:rFonts w:ascii="宋体" w:hAnsi="宋体" w:cs="仿宋" w:hint="eastAsia"/>
                <w:b/>
                <w:bCs/>
                <w:sz w:val="16"/>
                <w:szCs w:val="16"/>
              </w:rPr>
              <w:t>收费标准</w:t>
            </w:r>
          </w:p>
          <w:p w:rsidR="00F86989" w:rsidRDefault="00B93C06">
            <w:pPr>
              <w:pStyle w:val="aa"/>
              <w:spacing w:line="0" w:lineRule="atLeast"/>
              <w:ind w:firstLineChars="0" w:firstLine="0"/>
              <w:jc w:val="center"/>
              <w:rPr>
                <w:rFonts w:ascii="宋体" w:hAnsi="宋体" w:cs="楷体"/>
                <w:bCs/>
                <w:sz w:val="16"/>
                <w:szCs w:val="16"/>
              </w:rPr>
            </w:pPr>
            <w:r>
              <w:rPr>
                <w:rFonts w:ascii="宋体" w:hAnsi="宋体" w:cs="仿宋" w:hint="eastAsia"/>
                <w:b/>
                <w:bCs/>
                <w:sz w:val="16"/>
                <w:szCs w:val="16"/>
              </w:rPr>
              <w:t>（起价）</w:t>
            </w:r>
          </w:p>
        </w:tc>
        <w:tc>
          <w:tcPr>
            <w:tcW w:w="5496" w:type="dxa"/>
          </w:tcPr>
          <w:p w:rsidR="00F86989" w:rsidRDefault="00B93C06">
            <w:pPr>
              <w:pStyle w:val="aa"/>
              <w:spacing w:line="0" w:lineRule="atLeast"/>
              <w:ind w:firstLineChars="0" w:firstLine="0"/>
              <w:jc w:val="center"/>
              <w:rPr>
                <w:rFonts w:ascii="宋体" w:hAnsi="宋体" w:cs="楷体"/>
                <w:bCs/>
                <w:sz w:val="16"/>
                <w:szCs w:val="16"/>
              </w:rPr>
            </w:pPr>
            <w:r>
              <w:rPr>
                <w:rFonts w:ascii="宋体" w:hAnsi="宋体" w:cs="仿宋" w:hint="eastAsia"/>
                <w:b/>
                <w:bCs/>
                <w:sz w:val="16"/>
                <w:szCs w:val="16"/>
              </w:rPr>
              <w:t>备注</w:t>
            </w:r>
          </w:p>
        </w:tc>
      </w:tr>
      <w:tr w:rsidR="00F86989">
        <w:tc>
          <w:tcPr>
            <w:tcW w:w="894" w:type="dxa"/>
            <w:vMerge w:val="restart"/>
          </w:tcPr>
          <w:p w:rsidR="00F86989" w:rsidRDefault="00F86989">
            <w:pPr>
              <w:pStyle w:val="aa"/>
              <w:spacing w:line="0" w:lineRule="atLeast"/>
              <w:ind w:firstLineChars="0" w:firstLine="0"/>
              <w:jc w:val="center"/>
              <w:rPr>
                <w:rFonts w:ascii="宋体" w:hAnsi="宋体" w:cs="仿宋"/>
                <w:sz w:val="16"/>
                <w:szCs w:val="16"/>
              </w:rPr>
            </w:pPr>
          </w:p>
          <w:p w:rsidR="00F86989" w:rsidRDefault="00F86989">
            <w:pPr>
              <w:pStyle w:val="aa"/>
              <w:spacing w:line="0" w:lineRule="atLeast"/>
              <w:ind w:firstLineChars="0" w:firstLine="0"/>
              <w:jc w:val="center"/>
              <w:rPr>
                <w:rFonts w:ascii="宋体" w:hAnsi="宋体" w:cs="仿宋"/>
                <w:sz w:val="16"/>
                <w:szCs w:val="16"/>
              </w:rPr>
            </w:pPr>
          </w:p>
          <w:p w:rsidR="00F86989" w:rsidRDefault="00F86989">
            <w:pPr>
              <w:pStyle w:val="aa"/>
              <w:spacing w:line="0" w:lineRule="atLeast"/>
              <w:ind w:firstLineChars="0" w:firstLine="0"/>
              <w:jc w:val="center"/>
              <w:rPr>
                <w:rFonts w:ascii="宋体" w:hAnsi="宋体" w:cs="仿宋"/>
                <w:sz w:val="16"/>
                <w:szCs w:val="16"/>
              </w:rPr>
            </w:pPr>
          </w:p>
          <w:p w:rsidR="00F86989" w:rsidRDefault="00F86989">
            <w:pPr>
              <w:pStyle w:val="aa"/>
              <w:spacing w:line="0" w:lineRule="atLeast"/>
              <w:ind w:firstLineChars="0" w:firstLine="0"/>
              <w:jc w:val="center"/>
              <w:rPr>
                <w:rFonts w:ascii="宋体" w:hAnsi="宋体" w:cs="仿宋"/>
                <w:sz w:val="16"/>
                <w:szCs w:val="16"/>
              </w:rPr>
            </w:pPr>
          </w:p>
          <w:p w:rsidR="00F86989" w:rsidRDefault="00F86989">
            <w:pPr>
              <w:pStyle w:val="aa"/>
              <w:spacing w:line="0" w:lineRule="atLeast"/>
              <w:ind w:firstLineChars="0" w:firstLine="0"/>
              <w:jc w:val="center"/>
              <w:rPr>
                <w:rFonts w:ascii="宋体" w:hAnsi="宋体" w:cs="仿宋"/>
                <w:sz w:val="16"/>
                <w:szCs w:val="16"/>
              </w:rPr>
            </w:pPr>
          </w:p>
          <w:p w:rsidR="00F86989" w:rsidRDefault="00F86989">
            <w:pPr>
              <w:pStyle w:val="aa"/>
              <w:spacing w:line="0" w:lineRule="atLeast"/>
              <w:ind w:firstLineChars="0" w:firstLine="0"/>
              <w:jc w:val="center"/>
              <w:rPr>
                <w:rFonts w:ascii="宋体" w:hAnsi="宋体" w:cs="仿宋"/>
                <w:sz w:val="16"/>
                <w:szCs w:val="16"/>
              </w:rPr>
            </w:pPr>
          </w:p>
          <w:p w:rsidR="00F86989" w:rsidRDefault="00F86989">
            <w:pPr>
              <w:pStyle w:val="aa"/>
              <w:spacing w:line="0" w:lineRule="atLeast"/>
              <w:ind w:firstLineChars="0" w:firstLine="0"/>
              <w:jc w:val="center"/>
              <w:rPr>
                <w:rFonts w:ascii="宋体" w:hAnsi="宋体" w:cs="仿宋"/>
                <w:sz w:val="16"/>
                <w:szCs w:val="16"/>
              </w:rPr>
            </w:pPr>
          </w:p>
          <w:p w:rsidR="00F86989" w:rsidRDefault="00F86989">
            <w:pPr>
              <w:pStyle w:val="aa"/>
              <w:spacing w:line="0" w:lineRule="atLeast"/>
              <w:ind w:firstLineChars="0" w:firstLine="0"/>
              <w:jc w:val="center"/>
              <w:rPr>
                <w:rFonts w:ascii="宋体" w:hAnsi="宋体" w:cs="仿宋"/>
                <w:sz w:val="16"/>
                <w:szCs w:val="16"/>
              </w:rPr>
            </w:pPr>
          </w:p>
          <w:p w:rsidR="00F86989" w:rsidRDefault="00B93C06">
            <w:pPr>
              <w:pStyle w:val="aa"/>
              <w:spacing w:line="0" w:lineRule="atLeast"/>
              <w:ind w:firstLineChars="0" w:firstLine="0"/>
              <w:jc w:val="center"/>
              <w:rPr>
                <w:rFonts w:ascii="宋体" w:hAnsi="宋体" w:cs="楷体"/>
                <w:bCs/>
                <w:sz w:val="16"/>
                <w:szCs w:val="16"/>
              </w:rPr>
            </w:pPr>
            <w:r>
              <w:rPr>
                <w:rFonts w:ascii="宋体" w:hAnsi="宋体" w:cs="仿宋" w:hint="eastAsia"/>
                <w:sz w:val="16"/>
                <w:szCs w:val="16"/>
              </w:rPr>
              <w:t>场租费</w:t>
            </w:r>
          </w:p>
        </w:tc>
        <w:tc>
          <w:tcPr>
            <w:tcW w:w="1086" w:type="dxa"/>
          </w:tcPr>
          <w:p w:rsidR="00F86989" w:rsidRDefault="00F86989">
            <w:pPr>
              <w:pStyle w:val="aa"/>
              <w:spacing w:line="0" w:lineRule="atLeast"/>
              <w:ind w:firstLineChars="0" w:firstLine="0"/>
              <w:jc w:val="center"/>
              <w:rPr>
                <w:rFonts w:ascii="宋体" w:hAnsi="宋体" w:cs="仿宋"/>
                <w:sz w:val="16"/>
                <w:szCs w:val="16"/>
              </w:rPr>
            </w:pPr>
          </w:p>
          <w:p w:rsidR="00F86989" w:rsidRDefault="00F86989">
            <w:pPr>
              <w:pStyle w:val="aa"/>
              <w:spacing w:line="0" w:lineRule="atLeast"/>
              <w:ind w:firstLineChars="0" w:firstLine="0"/>
              <w:jc w:val="center"/>
              <w:rPr>
                <w:rFonts w:ascii="宋体" w:hAnsi="宋体" w:cs="仿宋"/>
                <w:sz w:val="16"/>
                <w:szCs w:val="16"/>
              </w:rPr>
            </w:pPr>
          </w:p>
          <w:p w:rsidR="00F86989" w:rsidRDefault="00B93C06">
            <w:pPr>
              <w:pStyle w:val="aa"/>
              <w:spacing w:line="0" w:lineRule="atLeast"/>
              <w:ind w:firstLineChars="0" w:firstLine="0"/>
              <w:jc w:val="center"/>
              <w:rPr>
                <w:rFonts w:ascii="宋体" w:hAnsi="宋体" w:cs="楷体"/>
                <w:bCs/>
                <w:sz w:val="16"/>
                <w:szCs w:val="16"/>
              </w:rPr>
            </w:pPr>
            <w:r>
              <w:rPr>
                <w:rFonts w:ascii="宋体" w:hAnsi="宋体" w:cs="仿宋" w:hint="eastAsia"/>
                <w:sz w:val="16"/>
                <w:szCs w:val="16"/>
              </w:rPr>
              <w:t>8000</w:t>
            </w:r>
            <w:r>
              <w:rPr>
                <w:rFonts w:ascii="宋体" w:hAnsi="宋体" w:cs="仿宋" w:hint="eastAsia"/>
                <w:sz w:val="16"/>
                <w:szCs w:val="16"/>
              </w:rPr>
              <w:t>元</w:t>
            </w:r>
            <w:r>
              <w:rPr>
                <w:rFonts w:ascii="宋体" w:hAnsi="宋体" w:cs="仿宋" w:hint="eastAsia"/>
                <w:sz w:val="16"/>
                <w:szCs w:val="16"/>
              </w:rPr>
              <w:t>/</w:t>
            </w:r>
            <w:r>
              <w:rPr>
                <w:rFonts w:ascii="宋体" w:hAnsi="宋体" w:cs="仿宋" w:hint="eastAsia"/>
                <w:sz w:val="16"/>
                <w:szCs w:val="16"/>
              </w:rPr>
              <w:t>场</w:t>
            </w:r>
          </w:p>
        </w:tc>
        <w:tc>
          <w:tcPr>
            <w:tcW w:w="5496" w:type="dxa"/>
          </w:tcPr>
          <w:p w:rsidR="00F86989" w:rsidRDefault="00B93C06">
            <w:pPr>
              <w:pStyle w:val="aa"/>
              <w:tabs>
                <w:tab w:val="left" w:pos="312"/>
              </w:tabs>
              <w:spacing w:line="0" w:lineRule="atLeast"/>
              <w:ind w:firstLineChars="0" w:firstLine="0"/>
              <w:rPr>
                <w:rFonts w:ascii="宋体" w:hAnsi="宋体" w:cs="仿宋"/>
                <w:sz w:val="14"/>
                <w:szCs w:val="14"/>
              </w:rPr>
            </w:pPr>
            <w:r>
              <w:rPr>
                <w:rFonts w:ascii="宋体" w:hAnsi="宋体" w:cs="仿宋" w:hint="eastAsia"/>
                <w:sz w:val="14"/>
                <w:szCs w:val="14"/>
              </w:rPr>
              <w:t>1.</w:t>
            </w:r>
            <w:r>
              <w:rPr>
                <w:rFonts w:ascii="宋体" w:hAnsi="宋体" w:cs="仿宋" w:hint="eastAsia"/>
                <w:sz w:val="14"/>
                <w:szCs w:val="14"/>
              </w:rPr>
              <w:t>含</w:t>
            </w:r>
            <w:proofErr w:type="gramStart"/>
            <w:r>
              <w:rPr>
                <w:rFonts w:ascii="宋体" w:hAnsi="宋体" w:cs="仿宋" w:hint="eastAsia"/>
                <w:sz w:val="14"/>
                <w:szCs w:val="14"/>
              </w:rPr>
              <w:t>一</w:t>
            </w:r>
            <w:proofErr w:type="gramEnd"/>
            <w:r>
              <w:rPr>
                <w:rFonts w:ascii="宋体" w:hAnsi="宋体" w:cs="仿宋" w:hint="eastAsia"/>
                <w:sz w:val="14"/>
                <w:szCs w:val="14"/>
              </w:rPr>
              <w:t>台施坦威（九尺）</w:t>
            </w:r>
            <w:r>
              <w:rPr>
                <w:rFonts w:ascii="宋体" w:hAnsi="宋体" w:cs="仿宋" w:hint="eastAsia"/>
                <w:sz w:val="14"/>
                <w:szCs w:val="14"/>
              </w:rPr>
              <w:t>/</w:t>
            </w:r>
            <w:r>
              <w:rPr>
                <w:rFonts w:ascii="宋体" w:hAnsi="宋体" w:cs="仿宋" w:hint="eastAsia"/>
                <w:sz w:val="14"/>
                <w:szCs w:val="14"/>
              </w:rPr>
              <w:t>英昌（九尺）</w:t>
            </w:r>
            <w:r>
              <w:rPr>
                <w:rFonts w:ascii="宋体" w:hAnsi="宋体" w:cs="仿宋" w:hint="eastAsia"/>
                <w:sz w:val="14"/>
                <w:szCs w:val="14"/>
              </w:rPr>
              <w:t>/KAWAI(</w:t>
            </w:r>
            <w:r>
              <w:rPr>
                <w:rFonts w:ascii="宋体" w:hAnsi="宋体" w:cs="仿宋" w:hint="eastAsia"/>
                <w:sz w:val="14"/>
                <w:szCs w:val="14"/>
              </w:rPr>
              <w:t>五尺）钢琴使用，三个小时过台。</w:t>
            </w:r>
          </w:p>
          <w:p w:rsidR="00F86989" w:rsidRDefault="00B93C06">
            <w:pPr>
              <w:spacing w:line="0" w:lineRule="atLeast"/>
              <w:jc w:val="left"/>
              <w:rPr>
                <w:rFonts w:ascii="宋体" w:eastAsia="宋体" w:hAnsi="宋体" w:cs="仿宋"/>
                <w:sz w:val="14"/>
                <w:szCs w:val="14"/>
              </w:rPr>
            </w:pPr>
            <w:r>
              <w:rPr>
                <w:rFonts w:ascii="宋体" w:eastAsia="宋体" w:hAnsi="宋体" w:cs="仿宋" w:hint="eastAsia"/>
                <w:sz w:val="14"/>
                <w:szCs w:val="14"/>
              </w:rPr>
              <w:t>2.</w:t>
            </w:r>
            <w:r>
              <w:rPr>
                <w:rFonts w:ascii="宋体" w:eastAsia="宋体" w:hAnsi="宋体" w:cs="仿宋" w:hint="eastAsia"/>
                <w:sz w:val="14"/>
                <w:szCs w:val="14"/>
              </w:rPr>
              <w:t>使用时间为：演出当天</w:t>
            </w:r>
            <w:r>
              <w:rPr>
                <w:rFonts w:ascii="宋体" w:eastAsia="宋体" w:hAnsi="宋体" w:cs="仿宋" w:hint="eastAsia"/>
                <w:sz w:val="14"/>
                <w:szCs w:val="14"/>
              </w:rPr>
              <w:t>14:00-21:30</w:t>
            </w:r>
            <w:r>
              <w:rPr>
                <w:rFonts w:ascii="宋体" w:eastAsia="宋体" w:hAnsi="宋体" w:cs="仿宋" w:hint="eastAsia"/>
                <w:sz w:val="14"/>
                <w:szCs w:val="14"/>
              </w:rPr>
              <w:t>，如需延长，额外收费（</w:t>
            </w:r>
            <w:r>
              <w:rPr>
                <w:rFonts w:ascii="宋体" w:eastAsia="宋体" w:hAnsi="宋体" w:cs="仿宋" w:hint="eastAsia"/>
                <w:sz w:val="14"/>
                <w:szCs w:val="14"/>
              </w:rPr>
              <w:t>1000</w:t>
            </w:r>
            <w:r>
              <w:rPr>
                <w:rFonts w:ascii="宋体" w:eastAsia="宋体" w:hAnsi="宋体" w:cs="仿宋" w:hint="eastAsia"/>
                <w:sz w:val="14"/>
                <w:szCs w:val="14"/>
              </w:rPr>
              <w:t>元</w:t>
            </w:r>
            <w:r>
              <w:rPr>
                <w:rFonts w:ascii="宋体" w:eastAsia="宋体" w:hAnsi="宋体" w:cs="仿宋" w:hint="eastAsia"/>
                <w:sz w:val="14"/>
                <w:szCs w:val="14"/>
              </w:rPr>
              <w:t>/</w:t>
            </w:r>
            <w:r>
              <w:rPr>
                <w:rFonts w:ascii="宋体" w:eastAsia="宋体" w:hAnsi="宋体" w:cs="仿宋" w:hint="eastAsia"/>
                <w:sz w:val="14"/>
                <w:szCs w:val="14"/>
              </w:rPr>
              <w:t>小时，</w:t>
            </w:r>
            <w:r>
              <w:rPr>
                <w:rFonts w:ascii="宋体" w:eastAsia="宋体" w:hAnsi="宋体" w:cs="仿宋" w:hint="eastAsia"/>
                <w:sz w:val="14"/>
                <w:szCs w:val="14"/>
              </w:rPr>
              <w:t>22</w:t>
            </w:r>
            <w:r>
              <w:rPr>
                <w:rFonts w:ascii="宋体" w:eastAsia="宋体" w:hAnsi="宋体" w:cs="仿宋" w:hint="eastAsia"/>
                <w:sz w:val="14"/>
                <w:szCs w:val="14"/>
              </w:rPr>
              <w:t>：</w:t>
            </w:r>
            <w:r>
              <w:rPr>
                <w:rFonts w:ascii="宋体" w:eastAsia="宋体" w:hAnsi="宋体" w:cs="仿宋" w:hint="eastAsia"/>
                <w:sz w:val="14"/>
                <w:szCs w:val="14"/>
              </w:rPr>
              <w:t>00-</w:t>
            </w:r>
            <w:r>
              <w:rPr>
                <w:rFonts w:ascii="宋体" w:eastAsia="宋体" w:hAnsi="宋体" w:cs="仿宋" w:hint="eastAsia"/>
                <w:sz w:val="14"/>
                <w:szCs w:val="14"/>
              </w:rPr>
              <w:t>次日</w:t>
            </w:r>
            <w:r>
              <w:rPr>
                <w:rFonts w:ascii="宋体" w:eastAsia="宋体" w:hAnsi="宋体" w:cs="仿宋" w:hint="eastAsia"/>
                <w:sz w:val="14"/>
                <w:szCs w:val="14"/>
              </w:rPr>
              <w:t>8:00</w:t>
            </w:r>
            <w:r>
              <w:rPr>
                <w:rFonts w:ascii="宋体" w:eastAsia="宋体" w:hAnsi="宋体" w:cs="仿宋" w:hint="eastAsia"/>
                <w:sz w:val="14"/>
                <w:szCs w:val="14"/>
              </w:rPr>
              <w:t>及法定节假日按</w:t>
            </w:r>
            <w:r>
              <w:rPr>
                <w:rFonts w:ascii="宋体" w:eastAsia="宋体" w:hAnsi="宋体" w:cs="仿宋" w:hint="eastAsia"/>
                <w:sz w:val="14"/>
                <w:szCs w:val="14"/>
              </w:rPr>
              <w:t>3000</w:t>
            </w:r>
            <w:r>
              <w:rPr>
                <w:rFonts w:ascii="宋体" w:eastAsia="宋体" w:hAnsi="宋体" w:cs="仿宋" w:hint="eastAsia"/>
                <w:sz w:val="14"/>
                <w:szCs w:val="14"/>
              </w:rPr>
              <w:t>元</w:t>
            </w:r>
            <w:r>
              <w:rPr>
                <w:rFonts w:ascii="宋体" w:eastAsia="宋体" w:hAnsi="宋体" w:cs="仿宋" w:hint="eastAsia"/>
                <w:sz w:val="14"/>
                <w:szCs w:val="14"/>
              </w:rPr>
              <w:t>/</w:t>
            </w:r>
            <w:r>
              <w:rPr>
                <w:rFonts w:ascii="宋体" w:eastAsia="宋体" w:hAnsi="宋体" w:cs="仿宋" w:hint="eastAsia"/>
                <w:sz w:val="14"/>
                <w:szCs w:val="14"/>
              </w:rPr>
              <w:t>小时收费）。</w:t>
            </w:r>
          </w:p>
          <w:p w:rsidR="00F86989" w:rsidRDefault="00B93C06">
            <w:pPr>
              <w:pStyle w:val="aa"/>
              <w:spacing w:line="0" w:lineRule="atLeast"/>
              <w:ind w:firstLineChars="0" w:firstLine="0"/>
              <w:rPr>
                <w:rFonts w:ascii="宋体" w:hAnsi="宋体" w:cs="楷体"/>
                <w:bCs/>
                <w:sz w:val="14"/>
                <w:szCs w:val="14"/>
              </w:rPr>
            </w:pPr>
            <w:r>
              <w:rPr>
                <w:rFonts w:ascii="宋体" w:hAnsi="宋体" w:cs="仿宋" w:hint="eastAsia"/>
                <w:sz w:val="14"/>
                <w:szCs w:val="14"/>
              </w:rPr>
              <w:t>3.</w:t>
            </w:r>
            <w:r>
              <w:rPr>
                <w:rFonts w:ascii="宋体" w:hAnsi="宋体" w:cs="仿宋" w:hint="eastAsia"/>
                <w:sz w:val="14"/>
                <w:szCs w:val="14"/>
              </w:rPr>
              <w:t>对场地设备、设施等物品造成损坏须照价赔偿。</w:t>
            </w:r>
          </w:p>
        </w:tc>
      </w:tr>
      <w:tr w:rsidR="00F86989">
        <w:tc>
          <w:tcPr>
            <w:tcW w:w="894" w:type="dxa"/>
            <w:vMerge/>
          </w:tcPr>
          <w:p w:rsidR="00F86989" w:rsidRDefault="00F86989">
            <w:pPr>
              <w:pStyle w:val="aa"/>
              <w:spacing w:line="0" w:lineRule="atLeast"/>
              <w:ind w:firstLineChars="0" w:firstLine="0"/>
              <w:rPr>
                <w:rFonts w:ascii="宋体" w:hAnsi="宋体" w:cs="楷体"/>
                <w:bCs/>
                <w:sz w:val="16"/>
                <w:szCs w:val="16"/>
              </w:rPr>
            </w:pPr>
          </w:p>
        </w:tc>
        <w:tc>
          <w:tcPr>
            <w:tcW w:w="1086" w:type="dxa"/>
          </w:tcPr>
          <w:p w:rsidR="00F86989" w:rsidRDefault="00F86989">
            <w:pPr>
              <w:pStyle w:val="aa"/>
              <w:spacing w:line="0" w:lineRule="atLeast"/>
              <w:ind w:firstLineChars="0" w:firstLine="0"/>
              <w:jc w:val="center"/>
              <w:rPr>
                <w:rFonts w:ascii="宋体" w:hAnsi="宋体" w:cs="仿宋"/>
                <w:sz w:val="16"/>
                <w:szCs w:val="16"/>
              </w:rPr>
            </w:pPr>
          </w:p>
          <w:p w:rsidR="00F86989" w:rsidRDefault="00F86989">
            <w:pPr>
              <w:pStyle w:val="aa"/>
              <w:spacing w:line="0" w:lineRule="atLeast"/>
              <w:ind w:firstLineChars="0" w:firstLine="0"/>
              <w:jc w:val="center"/>
              <w:rPr>
                <w:rFonts w:ascii="宋体" w:hAnsi="宋体" w:cs="仿宋"/>
                <w:sz w:val="16"/>
                <w:szCs w:val="16"/>
              </w:rPr>
            </w:pPr>
          </w:p>
          <w:p w:rsidR="00F86989" w:rsidRDefault="00B93C06">
            <w:pPr>
              <w:pStyle w:val="aa"/>
              <w:spacing w:line="0" w:lineRule="atLeast"/>
              <w:ind w:firstLineChars="0" w:firstLine="0"/>
              <w:jc w:val="center"/>
              <w:rPr>
                <w:rFonts w:ascii="宋体" w:hAnsi="宋体" w:cs="楷体"/>
                <w:bCs/>
                <w:sz w:val="16"/>
                <w:szCs w:val="16"/>
              </w:rPr>
            </w:pPr>
            <w:r>
              <w:rPr>
                <w:rFonts w:ascii="宋体" w:hAnsi="宋体" w:cs="仿宋" w:hint="eastAsia"/>
                <w:sz w:val="16"/>
                <w:szCs w:val="16"/>
              </w:rPr>
              <w:t>10000</w:t>
            </w:r>
            <w:r>
              <w:rPr>
                <w:rFonts w:ascii="宋体" w:hAnsi="宋体" w:cs="仿宋" w:hint="eastAsia"/>
                <w:sz w:val="16"/>
                <w:szCs w:val="16"/>
              </w:rPr>
              <w:t>元</w:t>
            </w:r>
            <w:r>
              <w:rPr>
                <w:rFonts w:ascii="宋体" w:hAnsi="宋体" w:cs="仿宋" w:hint="eastAsia"/>
                <w:sz w:val="16"/>
                <w:szCs w:val="16"/>
              </w:rPr>
              <w:t>/</w:t>
            </w:r>
            <w:r>
              <w:rPr>
                <w:rFonts w:ascii="宋体" w:hAnsi="宋体" w:cs="仿宋" w:hint="eastAsia"/>
                <w:sz w:val="16"/>
                <w:szCs w:val="16"/>
              </w:rPr>
              <w:t>场</w:t>
            </w:r>
          </w:p>
        </w:tc>
        <w:tc>
          <w:tcPr>
            <w:tcW w:w="5496" w:type="dxa"/>
            <w:vAlign w:val="center"/>
          </w:tcPr>
          <w:p w:rsidR="00F86989" w:rsidRDefault="00B93C06">
            <w:pPr>
              <w:pStyle w:val="aa"/>
              <w:spacing w:line="0" w:lineRule="atLeast"/>
              <w:ind w:firstLineChars="0" w:firstLine="0"/>
              <w:rPr>
                <w:rFonts w:ascii="宋体" w:hAnsi="宋体" w:cs="仿宋"/>
                <w:sz w:val="14"/>
                <w:szCs w:val="14"/>
              </w:rPr>
            </w:pPr>
            <w:r>
              <w:rPr>
                <w:rFonts w:ascii="宋体" w:hAnsi="宋体" w:cs="仿宋" w:hint="eastAsia"/>
                <w:sz w:val="14"/>
                <w:szCs w:val="14"/>
              </w:rPr>
              <w:t>1.</w:t>
            </w:r>
            <w:r>
              <w:rPr>
                <w:rFonts w:ascii="宋体" w:hAnsi="宋体" w:cs="仿宋" w:hint="eastAsia"/>
                <w:sz w:val="14"/>
                <w:szCs w:val="14"/>
              </w:rPr>
              <w:t>含</w:t>
            </w:r>
            <w:proofErr w:type="gramStart"/>
            <w:r>
              <w:rPr>
                <w:rFonts w:ascii="宋体" w:hAnsi="宋体" w:cs="仿宋" w:hint="eastAsia"/>
                <w:sz w:val="14"/>
                <w:szCs w:val="14"/>
              </w:rPr>
              <w:t>一</w:t>
            </w:r>
            <w:proofErr w:type="gramEnd"/>
            <w:r>
              <w:rPr>
                <w:rFonts w:ascii="宋体" w:hAnsi="宋体" w:cs="仿宋" w:hint="eastAsia"/>
                <w:sz w:val="14"/>
                <w:szCs w:val="14"/>
              </w:rPr>
              <w:t>台施坦威（九尺）</w:t>
            </w:r>
            <w:r>
              <w:rPr>
                <w:rFonts w:ascii="宋体" w:hAnsi="宋体" w:cs="仿宋" w:hint="eastAsia"/>
                <w:sz w:val="14"/>
                <w:szCs w:val="14"/>
              </w:rPr>
              <w:t>/</w:t>
            </w:r>
            <w:r>
              <w:rPr>
                <w:rFonts w:ascii="宋体" w:hAnsi="宋体" w:cs="仿宋" w:hint="eastAsia"/>
                <w:sz w:val="14"/>
                <w:szCs w:val="14"/>
              </w:rPr>
              <w:t>英昌（九尺）</w:t>
            </w:r>
            <w:r>
              <w:rPr>
                <w:rFonts w:ascii="宋体" w:hAnsi="宋体" w:cs="仿宋" w:hint="eastAsia"/>
                <w:sz w:val="14"/>
                <w:szCs w:val="14"/>
              </w:rPr>
              <w:t>/KAWAI(</w:t>
            </w:r>
            <w:r>
              <w:rPr>
                <w:rFonts w:ascii="宋体" w:hAnsi="宋体" w:cs="仿宋" w:hint="eastAsia"/>
                <w:sz w:val="14"/>
                <w:szCs w:val="14"/>
              </w:rPr>
              <w:t>五尺）钢琴使用，三个小时过台。</w:t>
            </w:r>
          </w:p>
          <w:p w:rsidR="00F86989" w:rsidRDefault="00B93C06">
            <w:pPr>
              <w:pStyle w:val="aa"/>
              <w:spacing w:line="0" w:lineRule="atLeast"/>
              <w:ind w:firstLineChars="0" w:firstLine="0"/>
              <w:jc w:val="left"/>
              <w:rPr>
                <w:rFonts w:ascii="宋体" w:hAnsi="宋体" w:cs="仿宋"/>
                <w:sz w:val="14"/>
                <w:szCs w:val="14"/>
              </w:rPr>
            </w:pPr>
            <w:r>
              <w:rPr>
                <w:rFonts w:ascii="宋体" w:hAnsi="宋体" w:cs="仿宋" w:hint="eastAsia"/>
                <w:sz w:val="14"/>
                <w:szCs w:val="14"/>
              </w:rPr>
              <w:t>2.</w:t>
            </w:r>
            <w:r>
              <w:rPr>
                <w:rFonts w:ascii="宋体" w:hAnsi="宋体" w:cs="仿宋" w:hint="eastAsia"/>
                <w:sz w:val="14"/>
                <w:szCs w:val="14"/>
              </w:rPr>
              <w:t>含舞台灯光设计及操控（</w:t>
            </w:r>
            <w:proofErr w:type="gramStart"/>
            <w:r>
              <w:rPr>
                <w:rFonts w:ascii="宋体" w:hAnsi="宋体" w:cs="仿宋" w:hint="eastAsia"/>
                <w:sz w:val="14"/>
                <w:szCs w:val="14"/>
              </w:rPr>
              <w:t>含设计</w:t>
            </w:r>
            <w:proofErr w:type="gramEnd"/>
            <w:r>
              <w:rPr>
                <w:rFonts w:ascii="宋体" w:hAnsi="宋体" w:cs="仿宋" w:hint="eastAsia"/>
                <w:sz w:val="14"/>
                <w:szCs w:val="14"/>
              </w:rPr>
              <w:t>及合光时间，</w:t>
            </w:r>
            <w:r>
              <w:rPr>
                <w:rFonts w:ascii="宋体" w:hAnsi="宋体" w:cs="仿宋" w:hint="eastAsia"/>
                <w:sz w:val="14"/>
                <w:szCs w:val="14"/>
              </w:rPr>
              <w:t>2000</w:t>
            </w:r>
            <w:r>
              <w:rPr>
                <w:rFonts w:ascii="宋体" w:hAnsi="宋体" w:cs="仿宋" w:hint="eastAsia"/>
                <w:sz w:val="14"/>
                <w:szCs w:val="14"/>
              </w:rPr>
              <w:t>元</w:t>
            </w:r>
            <w:r>
              <w:rPr>
                <w:rFonts w:ascii="宋体" w:hAnsi="宋体" w:cs="仿宋" w:hint="eastAsia"/>
                <w:sz w:val="14"/>
                <w:szCs w:val="14"/>
              </w:rPr>
              <w:t>/</w:t>
            </w:r>
            <w:r>
              <w:rPr>
                <w:rFonts w:ascii="宋体" w:hAnsi="宋体" w:cs="仿宋" w:hint="eastAsia"/>
                <w:sz w:val="14"/>
                <w:szCs w:val="14"/>
              </w:rPr>
              <w:t>场）</w:t>
            </w:r>
            <w:r>
              <w:rPr>
                <w:rFonts w:ascii="宋体" w:hAnsi="宋体" w:cs="仿宋" w:hint="eastAsia"/>
                <w:sz w:val="14"/>
                <w:szCs w:val="14"/>
                <w:u w:val="single"/>
              </w:rPr>
              <w:t>或</w:t>
            </w:r>
            <w:r>
              <w:rPr>
                <w:rFonts w:ascii="宋体" w:hAnsi="宋体" w:cs="仿宋" w:hint="eastAsia"/>
                <w:sz w:val="14"/>
                <w:szCs w:val="14"/>
              </w:rPr>
              <w:t>LED</w:t>
            </w:r>
            <w:r>
              <w:rPr>
                <w:rFonts w:ascii="宋体" w:hAnsi="宋体" w:cs="仿宋" w:hint="eastAsia"/>
                <w:sz w:val="14"/>
                <w:szCs w:val="14"/>
              </w:rPr>
              <w:t>大屏幕设计及操控（</w:t>
            </w:r>
            <w:proofErr w:type="gramStart"/>
            <w:r>
              <w:rPr>
                <w:rFonts w:ascii="宋体" w:hAnsi="宋体" w:cs="仿宋" w:hint="eastAsia"/>
                <w:sz w:val="14"/>
                <w:szCs w:val="14"/>
              </w:rPr>
              <w:t>含设计</w:t>
            </w:r>
            <w:proofErr w:type="gramEnd"/>
            <w:r>
              <w:rPr>
                <w:rFonts w:ascii="宋体" w:hAnsi="宋体" w:cs="仿宋" w:hint="eastAsia"/>
                <w:sz w:val="14"/>
                <w:szCs w:val="14"/>
              </w:rPr>
              <w:t>及合光时间，</w:t>
            </w:r>
            <w:r>
              <w:rPr>
                <w:rFonts w:ascii="宋体" w:hAnsi="宋体" w:cs="仿宋" w:hint="eastAsia"/>
                <w:sz w:val="14"/>
                <w:szCs w:val="14"/>
              </w:rPr>
              <w:t>2000</w:t>
            </w:r>
            <w:r>
              <w:rPr>
                <w:rFonts w:ascii="宋体" w:hAnsi="宋体" w:cs="仿宋" w:hint="eastAsia"/>
                <w:sz w:val="14"/>
                <w:szCs w:val="14"/>
              </w:rPr>
              <w:t>元</w:t>
            </w:r>
            <w:r>
              <w:rPr>
                <w:rFonts w:ascii="宋体" w:hAnsi="宋体" w:cs="仿宋" w:hint="eastAsia"/>
                <w:sz w:val="14"/>
                <w:szCs w:val="14"/>
              </w:rPr>
              <w:t>/</w:t>
            </w:r>
            <w:r>
              <w:rPr>
                <w:rFonts w:ascii="宋体" w:hAnsi="宋体" w:cs="仿宋" w:hint="eastAsia"/>
                <w:sz w:val="14"/>
                <w:szCs w:val="14"/>
              </w:rPr>
              <w:t>场）。</w:t>
            </w:r>
          </w:p>
          <w:p w:rsidR="00F86989" w:rsidRDefault="00B93C06">
            <w:pPr>
              <w:pStyle w:val="aa"/>
              <w:spacing w:line="0" w:lineRule="atLeast"/>
              <w:ind w:firstLineChars="0" w:firstLine="0"/>
              <w:jc w:val="left"/>
              <w:rPr>
                <w:rFonts w:ascii="宋体" w:hAnsi="宋体" w:cs="仿宋"/>
                <w:sz w:val="14"/>
                <w:szCs w:val="14"/>
              </w:rPr>
            </w:pPr>
            <w:r>
              <w:rPr>
                <w:rFonts w:ascii="宋体" w:hAnsi="宋体" w:cs="仿宋" w:hint="eastAsia"/>
                <w:sz w:val="14"/>
                <w:szCs w:val="14"/>
              </w:rPr>
              <w:t>3.</w:t>
            </w:r>
            <w:r>
              <w:rPr>
                <w:rFonts w:ascii="宋体" w:hAnsi="宋体" w:cs="仿宋" w:hint="eastAsia"/>
                <w:sz w:val="14"/>
                <w:szCs w:val="14"/>
              </w:rPr>
              <w:t>使用时间为：演出当天</w:t>
            </w:r>
            <w:r>
              <w:rPr>
                <w:rFonts w:ascii="宋体" w:hAnsi="宋体" w:cs="仿宋" w:hint="eastAsia"/>
                <w:sz w:val="14"/>
                <w:szCs w:val="14"/>
              </w:rPr>
              <w:t>14:00-21:30</w:t>
            </w:r>
            <w:r>
              <w:rPr>
                <w:rFonts w:ascii="宋体" w:hAnsi="宋体" w:cs="仿宋" w:hint="eastAsia"/>
                <w:sz w:val="14"/>
                <w:szCs w:val="14"/>
              </w:rPr>
              <w:t>，如需延长，额外收费（</w:t>
            </w:r>
            <w:r>
              <w:rPr>
                <w:rFonts w:ascii="宋体" w:hAnsi="宋体" w:cs="仿宋" w:hint="eastAsia"/>
                <w:sz w:val="14"/>
                <w:szCs w:val="14"/>
              </w:rPr>
              <w:t>1000</w:t>
            </w:r>
            <w:r>
              <w:rPr>
                <w:rFonts w:ascii="宋体" w:hAnsi="宋体" w:cs="仿宋" w:hint="eastAsia"/>
                <w:sz w:val="14"/>
                <w:szCs w:val="14"/>
              </w:rPr>
              <w:t>元</w:t>
            </w:r>
            <w:r>
              <w:rPr>
                <w:rFonts w:ascii="宋体" w:hAnsi="宋体" w:cs="仿宋" w:hint="eastAsia"/>
                <w:sz w:val="14"/>
                <w:szCs w:val="14"/>
              </w:rPr>
              <w:t>/</w:t>
            </w:r>
            <w:r>
              <w:rPr>
                <w:rFonts w:ascii="宋体" w:hAnsi="宋体" w:cs="仿宋" w:hint="eastAsia"/>
                <w:sz w:val="14"/>
                <w:szCs w:val="14"/>
              </w:rPr>
              <w:t>小时，</w:t>
            </w:r>
            <w:r>
              <w:rPr>
                <w:rFonts w:ascii="宋体" w:hAnsi="宋体" w:cs="仿宋" w:hint="eastAsia"/>
                <w:sz w:val="14"/>
                <w:szCs w:val="14"/>
              </w:rPr>
              <w:t>22</w:t>
            </w:r>
            <w:r>
              <w:rPr>
                <w:rFonts w:ascii="宋体" w:hAnsi="宋体" w:cs="仿宋" w:hint="eastAsia"/>
                <w:sz w:val="14"/>
                <w:szCs w:val="14"/>
              </w:rPr>
              <w:t>：</w:t>
            </w:r>
            <w:r>
              <w:rPr>
                <w:rFonts w:ascii="宋体" w:hAnsi="宋体" w:cs="仿宋" w:hint="eastAsia"/>
                <w:sz w:val="14"/>
                <w:szCs w:val="14"/>
              </w:rPr>
              <w:t>00-</w:t>
            </w:r>
            <w:r>
              <w:rPr>
                <w:rFonts w:ascii="宋体" w:hAnsi="宋体" w:cs="仿宋" w:hint="eastAsia"/>
                <w:sz w:val="14"/>
                <w:szCs w:val="14"/>
              </w:rPr>
              <w:t>次日</w:t>
            </w:r>
            <w:r>
              <w:rPr>
                <w:rFonts w:ascii="宋体" w:hAnsi="宋体" w:cs="仿宋" w:hint="eastAsia"/>
                <w:sz w:val="14"/>
                <w:szCs w:val="14"/>
              </w:rPr>
              <w:t>8:00</w:t>
            </w:r>
            <w:r>
              <w:rPr>
                <w:rFonts w:ascii="宋体" w:hAnsi="宋体" w:cs="仿宋" w:hint="eastAsia"/>
                <w:sz w:val="14"/>
                <w:szCs w:val="14"/>
              </w:rPr>
              <w:t>及法定节假日按</w:t>
            </w:r>
            <w:r>
              <w:rPr>
                <w:rFonts w:ascii="宋体" w:hAnsi="宋体" w:cs="仿宋" w:hint="eastAsia"/>
                <w:sz w:val="14"/>
                <w:szCs w:val="14"/>
              </w:rPr>
              <w:t>3000</w:t>
            </w:r>
            <w:r>
              <w:rPr>
                <w:rFonts w:ascii="宋体" w:hAnsi="宋体" w:cs="仿宋" w:hint="eastAsia"/>
                <w:sz w:val="14"/>
                <w:szCs w:val="14"/>
              </w:rPr>
              <w:t>元</w:t>
            </w:r>
            <w:r>
              <w:rPr>
                <w:rFonts w:ascii="宋体" w:hAnsi="宋体" w:cs="仿宋" w:hint="eastAsia"/>
                <w:sz w:val="14"/>
                <w:szCs w:val="14"/>
              </w:rPr>
              <w:t>/</w:t>
            </w:r>
            <w:r>
              <w:rPr>
                <w:rFonts w:ascii="宋体" w:hAnsi="宋体" w:cs="仿宋" w:hint="eastAsia"/>
                <w:sz w:val="14"/>
                <w:szCs w:val="14"/>
              </w:rPr>
              <w:t>小时收费）。</w:t>
            </w:r>
          </w:p>
          <w:p w:rsidR="00F86989" w:rsidRDefault="00B93C06">
            <w:pPr>
              <w:pStyle w:val="aa"/>
              <w:spacing w:line="0" w:lineRule="atLeast"/>
              <w:ind w:firstLineChars="0" w:firstLine="0"/>
              <w:rPr>
                <w:rFonts w:ascii="宋体" w:hAnsi="宋体" w:cs="楷体"/>
                <w:bCs/>
                <w:sz w:val="14"/>
                <w:szCs w:val="14"/>
              </w:rPr>
            </w:pPr>
            <w:r>
              <w:rPr>
                <w:rFonts w:ascii="宋体" w:hAnsi="宋体" w:cs="仿宋" w:hint="eastAsia"/>
                <w:sz w:val="14"/>
                <w:szCs w:val="14"/>
              </w:rPr>
              <w:t>4.</w:t>
            </w:r>
            <w:r>
              <w:rPr>
                <w:rFonts w:ascii="宋体" w:hAnsi="宋体" w:cs="仿宋" w:hint="eastAsia"/>
                <w:sz w:val="14"/>
                <w:szCs w:val="14"/>
              </w:rPr>
              <w:t>对场地设备、设施等物品造成损坏须照价赔偿。</w:t>
            </w:r>
          </w:p>
        </w:tc>
      </w:tr>
      <w:tr w:rsidR="00F86989">
        <w:tc>
          <w:tcPr>
            <w:tcW w:w="894" w:type="dxa"/>
            <w:vMerge/>
          </w:tcPr>
          <w:p w:rsidR="00F86989" w:rsidRDefault="00F86989">
            <w:pPr>
              <w:pStyle w:val="aa"/>
              <w:spacing w:line="0" w:lineRule="atLeast"/>
              <w:ind w:firstLineChars="0" w:firstLine="0"/>
              <w:rPr>
                <w:rFonts w:ascii="宋体" w:hAnsi="宋体" w:cs="楷体"/>
                <w:bCs/>
                <w:sz w:val="16"/>
                <w:szCs w:val="16"/>
              </w:rPr>
            </w:pPr>
          </w:p>
        </w:tc>
        <w:tc>
          <w:tcPr>
            <w:tcW w:w="1086" w:type="dxa"/>
          </w:tcPr>
          <w:p w:rsidR="00F86989" w:rsidRDefault="00F86989">
            <w:pPr>
              <w:pStyle w:val="aa"/>
              <w:spacing w:line="0" w:lineRule="atLeast"/>
              <w:ind w:firstLineChars="0" w:firstLine="0"/>
              <w:jc w:val="center"/>
              <w:rPr>
                <w:rFonts w:ascii="宋体" w:hAnsi="宋体" w:cs="仿宋"/>
                <w:sz w:val="16"/>
                <w:szCs w:val="16"/>
              </w:rPr>
            </w:pPr>
          </w:p>
          <w:p w:rsidR="00F86989" w:rsidRDefault="00F86989">
            <w:pPr>
              <w:pStyle w:val="aa"/>
              <w:spacing w:line="0" w:lineRule="atLeast"/>
              <w:ind w:firstLineChars="0" w:firstLine="0"/>
              <w:jc w:val="center"/>
              <w:rPr>
                <w:rFonts w:ascii="宋体" w:hAnsi="宋体" w:cs="仿宋"/>
                <w:sz w:val="16"/>
                <w:szCs w:val="16"/>
              </w:rPr>
            </w:pPr>
          </w:p>
          <w:p w:rsidR="00F86989" w:rsidRDefault="00B93C06">
            <w:pPr>
              <w:pStyle w:val="aa"/>
              <w:spacing w:line="0" w:lineRule="atLeast"/>
              <w:ind w:firstLineChars="0" w:firstLine="0"/>
              <w:jc w:val="center"/>
              <w:rPr>
                <w:rFonts w:ascii="宋体" w:hAnsi="宋体" w:cs="楷体"/>
                <w:bCs/>
                <w:sz w:val="16"/>
                <w:szCs w:val="16"/>
              </w:rPr>
            </w:pPr>
            <w:r>
              <w:rPr>
                <w:rFonts w:ascii="宋体" w:hAnsi="宋体" w:cs="仿宋" w:hint="eastAsia"/>
                <w:sz w:val="16"/>
                <w:szCs w:val="16"/>
              </w:rPr>
              <w:t>12000</w:t>
            </w:r>
            <w:r>
              <w:rPr>
                <w:rFonts w:ascii="宋体" w:hAnsi="宋体" w:cs="仿宋" w:hint="eastAsia"/>
                <w:sz w:val="16"/>
                <w:szCs w:val="16"/>
              </w:rPr>
              <w:t>元</w:t>
            </w:r>
            <w:r>
              <w:rPr>
                <w:rFonts w:ascii="宋体" w:hAnsi="宋体" w:cs="仿宋" w:hint="eastAsia"/>
                <w:sz w:val="16"/>
                <w:szCs w:val="16"/>
              </w:rPr>
              <w:t>/</w:t>
            </w:r>
            <w:r>
              <w:rPr>
                <w:rFonts w:ascii="宋体" w:hAnsi="宋体" w:cs="仿宋" w:hint="eastAsia"/>
                <w:sz w:val="16"/>
                <w:szCs w:val="16"/>
              </w:rPr>
              <w:t>场</w:t>
            </w:r>
          </w:p>
        </w:tc>
        <w:tc>
          <w:tcPr>
            <w:tcW w:w="5496" w:type="dxa"/>
          </w:tcPr>
          <w:p w:rsidR="00F86989" w:rsidRDefault="00B93C06">
            <w:pPr>
              <w:pStyle w:val="aa"/>
              <w:spacing w:line="0" w:lineRule="atLeast"/>
              <w:ind w:firstLineChars="0" w:firstLine="0"/>
              <w:rPr>
                <w:rFonts w:ascii="宋体" w:hAnsi="宋体" w:cs="仿宋"/>
                <w:sz w:val="14"/>
                <w:szCs w:val="14"/>
              </w:rPr>
            </w:pPr>
            <w:r>
              <w:rPr>
                <w:rFonts w:ascii="宋体" w:hAnsi="宋体" w:cs="仿宋" w:hint="eastAsia"/>
                <w:sz w:val="14"/>
                <w:szCs w:val="14"/>
              </w:rPr>
              <w:t>1.</w:t>
            </w:r>
            <w:r>
              <w:rPr>
                <w:rFonts w:ascii="宋体" w:hAnsi="宋体" w:cs="仿宋" w:hint="eastAsia"/>
                <w:sz w:val="14"/>
                <w:szCs w:val="14"/>
              </w:rPr>
              <w:t>含</w:t>
            </w:r>
            <w:proofErr w:type="gramStart"/>
            <w:r>
              <w:rPr>
                <w:rFonts w:ascii="宋体" w:hAnsi="宋体" w:cs="仿宋" w:hint="eastAsia"/>
                <w:sz w:val="14"/>
                <w:szCs w:val="14"/>
              </w:rPr>
              <w:t>一</w:t>
            </w:r>
            <w:proofErr w:type="gramEnd"/>
            <w:r>
              <w:rPr>
                <w:rFonts w:ascii="宋体" w:hAnsi="宋体" w:cs="仿宋" w:hint="eastAsia"/>
                <w:sz w:val="14"/>
                <w:szCs w:val="14"/>
              </w:rPr>
              <w:t>台施坦威（九尺）</w:t>
            </w:r>
            <w:r>
              <w:rPr>
                <w:rFonts w:ascii="宋体" w:hAnsi="宋体" w:cs="仿宋" w:hint="eastAsia"/>
                <w:sz w:val="14"/>
                <w:szCs w:val="14"/>
              </w:rPr>
              <w:t>/</w:t>
            </w:r>
            <w:r>
              <w:rPr>
                <w:rFonts w:ascii="宋体" w:hAnsi="宋体" w:cs="仿宋" w:hint="eastAsia"/>
                <w:sz w:val="14"/>
                <w:szCs w:val="14"/>
              </w:rPr>
              <w:t>英昌（九尺）</w:t>
            </w:r>
            <w:r>
              <w:rPr>
                <w:rFonts w:ascii="宋体" w:hAnsi="宋体" w:cs="仿宋" w:hint="eastAsia"/>
                <w:sz w:val="14"/>
                <w:szCs w:val="14"/>
              </w:rPr>
              <w:t>/KAWAI(</w:t>
            </w:r>
            <w:r>
              <w:rPr>
                <w:rFonts w:ascii="宋体" w:hAnsi="宋体" w:cs="仿宋" w:hint="eastAsia"/>
                <w:sz w:val="14"/>
                <w:szCs w:val="14"/>
              </w:rPr>
              <w:t>五尺）钢琴使用，三个小时过台。</w:t>
            </w:r>
          </w:p>
          <w:p w:rsidR="00F86989" w:rsidRDefault="00B93C06">
            <w:pPr>
              <w:spacing w:line="0" w:lineRule="atLeast"/>
              <w:jc w:val="left"/>
              <w:rPr>
                <w:rFonts w:ascii="宋体" w:eastAsia="宋体" w:hAnsi="宋体" w:cs="仿宋"/>
                <w:sz w:val="14"/>
                <w:szCs w:val="14"/>
              </w:rPr>
            </w:pPr>
            <w:r>
              <w:rPr>
                <w:rFonts w:ascii="宋体" w:eastAsia="宋体" w:hAnsi="宋体" w:cs="仿宋" w:hint="eastAsia"/>
                <w:sz w:val="14"/>
                <w:szCs w:val="14"/>
              </w:rPr>
              <w:t>2.</w:t>
            </w:r>
            <w:r>
              <w:rPr>
                <w:rFonts w:ascii="宋体" w:eastAsia="宋体" w:hAnsi="宋体" w:cs="仿宋" w:hint="eastAsia"/>
                <w:sz w:val="14"/>
                <w:szCs w:val="14"/>
              </w:rPr>
              <w:t>含舞台灯光设计及操控（</w:t>
            </w:r>
            <w:proofErr w:type="gramStart"/>
            <w:r>
              <w:rPr>
                <w:rFonts w:ascii="宋体" w:eastAsia="宋体" w:hAnsi="宋体" w:cs="仿宋" w:hint="eastAsia"/>
                <w:sz w:val="14"/>
                <w:szCs w:val="14"/>
              </w:rPr>
              <w:t>含设计</w:t>
            </w:r>
            <w:proofErr w:type="gramEnd"/>
            <w:r>
              <w:rPr>
                <w:rFonts w:ascii="宋体" w:eastAsia="宋体" w:hAnsi="宋体" w:cs="仿宋" w:hint="eastAsia"/>
                <w:sz w:val="14"/>
                <w:szCs w:val="14"/>
              </w:rPr>
              <w:t>及合光时间，</w:t>
            </w:r>
            <w:r>
              <w:rPr>
                <w:rFonts w:ascii="宋体" w:eastAsia="宋体" w:hAnsi="宋体" w:cs="仿宋" w:hint="eastAsia"/>
                <w:sz w:val="14"/>
                <w:szCs w:val="14"/>
              </w:rPr>
              <w:t>2000</w:t>
            </w:r>
            <w:r>
              <w:rPr>
                <w:rFonts w:ascii="宋体" w:eastAsia="宋体" w:hAnsi="宋体" w:cs="仿宋" w:hint="eastAsia"/>
                <w:sz w:val="14"/>
                <w:szCs w:val="14"/>
              </w:rPr>
              <w:t>元</w:t>
            </w:r>
            <w:r>
              <w:rPr>
                <w:rFonts w:ascii="宋体" w:eastAsia="宋体" w:hAnsi="宋体" w:cs="仿宋" w:hint="eastAsia"/>
                <w:sz w:val="14"/>
                <w:szCs w:val="14"/>
              </w:rPr>
              <w:t>/</w:t>
            </w:r>
            <w:r>
              <w:rPr>
                <w:rFonts w:ascii="宋体" w:eastAsia="宋体" w:hAnsi="宋体" w:cs="仿宋" w:hint="eastAsia"/>
                <w:sz w:val="14"/>
                <w:szCs w:val="14"/>
              </w:rPr>
              <w:t>场）</w:t>
            </w:r>
            <w:r>
              <w:rPr>
                <w:rFonts w:ascii="宋体" w:eastAsia="宋体" w:hAnsi="宋体" w:cs="仿宋" w:hint="eastAsia"/>
                <w:sz w:val="14"/>
                <w:szCs w:val="14"/>
                <w:u w:val="single"/>
              </w:rPr>
              <w:t>和</w:t>
            </w:r>
            <w:r>
              <w:rPr>
                <w:rFonts w:ascii="宋体" w:eastAsia="宋体" w:hAnsi="宋体" w:cs="仿宋" w:hint="eastAsia"/>
                <w:sz w:val="14"/>
                <w:szCs w:val="14"/>
              </w:rPr>
              <w:t>LED</w:t>
            </w:r>
            <w:r>
              <w:rPr>
                <w:rFonts w:ascii="宋体" w:eastAsia="宋体" w:hAnsi="宋体" w:cs="仿宋" w:hint="eastAsia"/>
                <w:sz w:val="14"/>
                <w:szCs w:val="14"/>
              </w:rPr>
              <w:t>大屏幕设计及操控（</w:t>
            </w:r>
            <w:proofErr w:type="gramStart"/>
            <w:r>
              <w:rPr>
                <w:rFonts w:ascii="宋体" w:eastAsia="宋体" w:hAnsi="宋体" w:cs="仿宋" w:hint="eastAsia"/>
                <w:sz w:val="14"/>
                <w:szCs w:val="14"/>
              </w:rPr>
              <w:t>含设计</w:t>
            </w:r>
            <w:proofErr w:type="gramEnd"/>
            <w:r>
              <w:rPr>
                <w:rFonts w:ascii="宋体" w:eastAsia="宋体" w:hAnsi="宋体" w:cs="仿宋" w:hint="eastAsia"/>
                <w:sz w:val="14"/>
                <w:szCs w:val="14"/>
              </w:rPr>
              <w:t>及合光时间，</w:t>
            </w:r>
            <w:r>
              <w:rPr>
                <w:rFonts w:ascii="宋体" w:eastAsia="宋体" w:hAnsi="宋体" w:cs="仿宋" w:hint="eastAsia"/>
                <w:sz w:val="14"/>
                <w:szCs w:val="14"/>
              </w:rPr>
              <w:t>2000</w:t>
            </w:r>
            <w:r>
              <w:rPr>
                <w:rFonts w:ascii="宋体" w:eastAsia="宋体" w:hAnsi="宋体" w:cs="仿宋" w:hint="eastAsia"/>
                <w:sz w:val="14"/>
                <w:szCs w:val="14"/>
              </w:rPr>
              <w:t>元</w:t>
            </w:r>
            <w:r>
              <w:rPr>
                <w:rFonts w:ascii="宋体" w:eastAsia="宋体" w:hAnsi="宋体" w:cs="仿宋" w:hint="eastAsia"/>
                <w:sz w:val="14"/>
                <w:szCs w:val="14"/>
              </w:rPr>
              <w:t>/</w:t>
            </w:r>
            <w:r>
              <w:rPr>
                <w:rFonts w:ascii="宋体" w:eastAsia="宋体" w:hAnsi="宋体" w:cs="仿宋" w:hint="eastAsia"/>
                <w:sz w:val="14"/>
                <w:szCs w:val="14"/>
              </w:rPr>
              <w:t>场）。</w:t>
            </w:r>
          </w:p>
          <w:p w:rsidR="00F86989" w:rsidRDefault="00B93C06">
            <w:pPr>
              <w:spacing w:line="0" w:lineRule="atLeast"/>
              <w:jc w:val="left"/>
              <w:rPr>
                <w:rFonts w:ascii="宋体" w:eastAsia="宋体" w:hAnsi="宋体" w:cs="仿宋"/>
                <w:sz w:val="14"/>
                <w:szCs w:val="14"/>
              </w:rPr>
            </w:pPr>
            <w:r>
              <w:rPr>
                <w:rFonts w:ascii="宋体" w:eastAsia="宋体" w:hAnsi="宋体" w:cs="仿宋" w:hint="eastAsia"/>
                <w:sz w:val="14"/>
                <w:szCs w:val="14"/>
              </w:rPr>
              <w:t>3.</w:t>
            </w:r>
            <w:r>
              <w:rPr>
                <w:rFonts w:ascii="宋体" w:eastAsia="宋体" w:hAnsi="宋体" w:cs="仿宋" w:hint="eastAsia"/>
                <w:sz w:val="14"/>
                <w:szCs w:val="14"/>
              </w:rPr>
              <w:t>使用时间为：演出当天</w:t>
            </w:r>
            <w:r>
              <w:rPr>
                <w:rFonts w:ascii="宋体" w:eastAsia="宋体" w:hAnsi="宋体" w:cs="仿宋" w:hint="eastAsia"/>
                <w:sz w:val="14"/>
                <w:szCs w:val="14"/>
              </w:rPr>
              <w:t>14:00-21:30</w:t>
            </w:r>
            <w:r>
              <w:rPr>
                <w:rFonts w:ascii="宋体" w:eastAsia="宋体" w:hAnsi="宋体" w:cs="仿宋" w:hint="eastAsia"/>
                <w:sz w:val="14"/>
                <w:szCs w:val="14"/>
              </w:rPr>
              <w:t>，如需延长，额外收费（</w:t>
            </w:r>
            <w:r>
              <w:rPr>
                <w:rFonts w:ascii="宋体" w:eastAsia="宋体" w:hAnsi="宋体" w:cs="仿宋" w:hint="eastAsia"/>
                <w:sz w:val="14"/>
                <w:szCs w:val="14"/>
              </w:rPr>
              <w:t>1000</w:t>
            </w:r>
            <w:r>
              <w:rPr>
                <w:rFonts w:ascii="宋体" w:eastAsia="宋体" w:hAnsi="宋体" w:cs="仿宋" w:hint="eastAsia"/>
                <w:sz w:val="14"/>
                <w:szCs w:val="14"/>
              </w:rPr>
              <w:t>元</w:t>
            </w:r>
            <w:r>
              <w:rPr>
                <w:rFonts w:ascii="宋体" w:eastAsia="宋体" w:hAnsi="宋体" w:cs="仿宋" w:hint="eastAsia"/>
                <w:sz w:val="14"/>
                <w:szCs w:val="14"/>
              </w:rPr>
              <w:t>/</w:t>
            </w:r>
            <w:r>
              <w:rPr>
                <w:rFonts w:ascii="宋体" w:eastAsia="宋体" w:hAnsi="宋体" w:cs="仿宋" w:hint="eastAsia"/>
                <w:sz w:val="14"/>
                <w:szCs w:val="14"/>
              </w:rPr>
              <w:t>小时，</w:t>
            </w:r>
            <w:r>
              <w:rPr>
                <w:rFonts w:ascii="宋体" w:eastAsia="宋体" w:hAnsi="宋体" w:cs="仿宋" w:hint="eastAsia"/>
                <w:sz w:val="14"/>
                <w:szCs w:val="14"/>
              </w:rPr>
              <w:t>22</w:t>
            </w:r>
            <w:r>
              <w:rPr>
                <w:rFonts w:ascii="宋体" w:eastAsia="宋体" w:hAnsi="宋体" w:cs="仿宋" w:hint="eastAsia"/>
                <w:sz w:val="14"/>
                <w:szCs w:val="14"/>
              </w:rPr>
              <w:t>：</w:t>
            </w:r>
            <w:r>
              <w:rPr>
                <w:rFonts w:ascii="宋体" w:eastAsia="宋体" w:hAnsi="宋体" w:cs="仿宋" w:hint="eastAsia"/>
                <w:sz w:val="14"/>
                <w:szCs w:val="14"/>
              </w:rPr>
              <w:t>00-</w:t>
            </w:r>
            <w:r>
              <w:rPr>
                <w:rFonts w:ascii="宋体" w:eastAsia="宋体" w:hAnsi="宋体" w:cs="仿宋" w:hint="eastAsia"/>
                <w:sz w:val="14"/>
                <w:szCs w:val="14"/>
              </w:rPr>
              <w:t>次日</w:t>
            </w:r>
            <w:r>
              <w:rPr>
                <w:rFonts w:ascii="宋体" w:eastAsia="宋体" w:hAnsi="宋体" w:cs="仿宋" w:hint="eastAsia"/>
                <w:sz w:val="14"/>
                <w:szCs w:val="14"/>
              </w:rPr>
              <w:t>8:00</w:t>
            </w:r>
            <w:r>
              <w:rPr>
                <w:rFonts w:ascii="宋体" w:eastAsia="宋体" w:hAnsi="宋体" w:cs="仿宋" w:hint="eastAsia"/>
                <w:sz w:val="14"/>
                <w:szCs w:val="14"/>
              </w:rPr>
              <w:t>及法定节假日按</w:t>
            </w:r>
            <w:r>
              <w:rPr>
                <w:rFonts w:ascii="宋体" w:eastAsia="宋体" w:hAnsi="宋体" w:cs="仿宋" w:hint="eastAsia"/>
                <w:sz w:val="14"/>
                <w:szCs w:val="14"/>
              </w:rPr>
              <w:t>3000</w:t>
            </w:r>
            <w:r>
              <w:rPr>
                <w:rFonts w:ascii="宋体" w:eastAsia="宋体" w:hAnsi="宋体" w:cs="仿宋" w:hint="eastAsia"/>
                <w:sz w:val="14"/>
                <w:szCs w:val="14"/>
              </w:rPr>
              <w:t>元</w:t>
            </w:r>
            <w:r>
              <w:rPr>
                <w:rFonts w:ascii="宋体" w:eastAsia="宋体" w:hAnsi="宋体" w:cs="仿宋" w:hint="eastAsia"/>
                <w:sz w:val="14"/>
                <w:szCs w:val="14"/>
              </w:rPr>
              <w:t>/</w:t>
            </w:r>
            <w:r>
              <w:rPr>
                <w:rFonts w:ascii="宋体" w:eastAsia="宋体" w:hAnsi="宋体" w:cs="仿宋" w:hint="eastAsia"/>
                <w:sz w:val="14"/>
                <w:szCs w:val="14"/>
              </w:rPr>
              <w:t>小时收费）。</w:t>
            </w:r>
          </w:p>
          <w:p w:rsidR="00F86989" w:rsidRDefault="00B93C06">
            <w:pPr>
              <w:pStyle w:val="aa"/>
              <w:spacing w:line="0" w:lineRule="atLeast"/>
              <w:ind w:firstLineChars="0" w:firstLine="0"/>
              <w:rPr>
                <w:rFonts w:ascii="宋体" w:hAnsi="宋体" w:cs="楷体"/>
                <w:bCs/>
                <w:sz w:val="14"/>
                <w:szCs w:val="14"/>
              </w:rPr>
            </w:pPr>
            <w:r>
              <w:rPr>
                <w:rFonts w:ascii="宋体" w:hAnsi="宋体" w:cs="仿宋" w:hint="eastAsia"/>
                <w:sz w:val="14"/>
                <w:szCs w:val="14"/>
              </w:rPr>
              <w:t>4.</w:t>
            </w:r>
            <w:r>
              <w:rPr>
                <w:rFonts w:ascii="宋体" w:hAnsi="宋体" w:cs="仿宋" w:hint="eastAsia"/>
                <w:sz w:val="14"/>
                <w:szCs w:val="14"/>
              </w:rPr>
              <w:t>对场地设备、设施等物品造成损坏须照价赔偿。</w:t>
            </w:r>
          </w:p>
        </w:tc>
      </w:tr>
    </w:tbl>
    <w:p w:rsidR="00F86989" w:rsidRDefault="00B93C06">
      <w:pPr>
        <w:pStyle w:val="aa"/>
        <w:spacing w:line="0" w:lineRule="atLeast"/>
        <w:ind w:firstLine="320"/>
        <w:rPr>
          <w:rFonts w:ascii="宋体" w:hAnsi="宋体" w:cs="楷体"/>
          <w:bCs/>
          <w:sz w:val="16"/>
          <w:szCs w:val="16"/>
        </w:rPr>
      </w:pPr>
      <w:r>
        <w:rPr>
          <w:rFonts w:ascii="宋体" w:hAnsi="宋体" w:cs="楷体" w:hint="eastAsia"/>
          <w:bCs/>
          <w:sz w:val="16"/>
          <w:szCs w:val="16"/>
        </w:rPr>
        <w:t>（三）其他艺术实践场地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992"/>
        <w:gridCol w:w="5528"/>
      </w:tblGrid>
      <w:tr w:rsidR="00F86989">
        <w:trPr>
          <w:trHeight w:val="450"/>
        </w:trPr>
        <w:tc>
          <w:tcPr>
            <w:tcW w:w="988" w:type="dxa"/>
            <w:vAlign w:val="center"/>
          </w:tcPr>
          <w:p w:rsidR="00F86989" w:rsidRDefault="00B93C06">
            <w:pPr>
              <w:pStyle w:val="aa"/>
              <w:spacing w:line="0" w:lineRule="atLeast"/>
              <w:ind w:firstLineChars="0" w:firstLine="0"/>
              <w:jc w:val="center"/>
              <w:rPr>
                <w:rFonts w:ascii="宋体" w:hAnsi="宋体" w:cs="仿宋"/>
                <w:b/>
                <w:bCs/>
                <w:sz w:val="16"/>
                <w:szCs w:val="16"/>
              </w:rPr>
            </w:pPr>
            <w:r>
              <w:rPr>
                <w:rFonts w:ascii="宋体" w:hAnsi="宋体" w:cs="仿宋" w:hint="eastAsia"/>
                <w:b/>
                <w:bCs/>
                <w:sz w:val="16"/>
                <w:szCs w:val="16"/>
              </w:rPr>
              <w:t>项目内容</w:t>
            </w:r>
          </w:p>
        </w:tc>
        <w:tc>
          <w:tcPr>
            <w:tcW w:w="992" w:type="dxa"/>
            <w:vAlign w:val="center"/>
          </w:tcPr>
          <w:p w:rsidR="00F86989" w:rsidRDefault="00B93C06">
            <w:pPr>
              <w:pStyle w:val="aa"/>
              <w:spacing w:line="0" w:lineRule="atLeast"/>
              <w:ind w:firstLineChars="0" w:firstLine="0"/>
              <w:jc w:val="center"/>
              <w:rPr>
                <w:rFonts w:ascii="宋体" w:hAnsi="宋体" w:cs="仿宋"/>
                <w:b/>
                <w:bCs/>
                <w:sz w:val="16"/>
                <w:szCs w:val="16"/>
              </w:rPr>
            </w:pPr>
            <w:r>
              <w:rPr>
                <w:rFonts w:ascii="宋体" w:hAnsi="宋体" w:cs="仿宋" w:hint="eastAsia"/>
                <w:b/>
                <w:bCs/>
                <w:sz w:val="16"/>
                <w:szCs w:val="16"/>
              </w:rPr>
              <w:t>收费标准</w:t>
            </w:r>
          </w:p>
          <w:p w:rsidR="00F86989" w:rsidRDefault="00B93C06">
            <w:pPr>
              <w:pStyle w:val="aa"/>
              <w:spacing w:line="0" w:lineRule="atLeast"/>
              <w:ind w:firstLineChars="0" w:firstLine="0"/>
              <w:jc w:val="center"/>
              <w:rPr>
                <w:rFonts w:ascii="宋体" w:hAnsi="宋体" w:cs="仿宋"/>
                <w:b/>
                <w:bCs/>
                <w:sz w:val="16"/>
                <w:szCs w:val="16"/>
              </w:rPr>
            </w:pPr>
            <w:r>
              <w:rPr>
                <w:rFonts w:ascii="宋体" w:hAnsi="宋体" w:cs="仿宋" w:hint="eastAsia"/>
                <w:b/>
                <w:bCs/>
                <w:sz w:val="16"/>
                <w:szCs w:val="16"/>
              </w:rPr>
              <w:t>（起价）</w:t>
            </w:r>
          </w:p>
        </w:tc>
        <w:tc>
          <w:tcPr>
            <w:tcW w:w="5528" w:type="dxa"/>
            <w:vAlign w:val="center"/>
          </w:tcPr>
          <w:p w:rsidR="00F86989" w:rsidRDefault="00B93C06">
            <w:pPr>
              <w:pStyle w:val="aa"/>
              <w:spacing w:line="0" w:lineRule="atLeast"/>
              <w:ind w:firstLineChars="0" w:firstLine="0"/>
              <w:jc w:val="center"/>
              <w:rPr>
                <w:rFonts w:ascii="宋体" w:hAnsi="宋体" w:cs="仿宋"/>
                <w:b/>
                <w:bCs/>
                <w:sz w:val="16"/>
                <w:szCs w:val="16"/>
              </w:rPr>
            </w:pPr>
            <w:r>
              <w:rPr>
                <w:rFonts w:ascii="宋体" w:hAnsi="宋体" w:cs="仿宋" w:hint="eastAsia"/>
                <w:b/>
                <w:bCs/>
                <w:sz w:val="16"/>
                <w:szCs w:val="16"/>
              </w:rPr>
              <w:t>备注</w:t>
            </w:r>
          </w:p>
        </w:tc>
      </w:tr>
      <w:tr w:rsidR="00F86989">
        <w:trPr>
          <w:trHeight w:val="909"/>
        </w:trPr>
        <w:tc>
          <w:tcPr>
            <w:tcW w:w="988" w:type="dxa"/>
            <w:vAlign w:val="center"/>
          </w:tcPr>
          <w:p w:rsidR="00F86989" w:rsidRDefault="00B93C06">
            <w:pPr>
              <w:pStyle w:val="aa"/>
              <w:spacing w:line="0" w:lineRule="atLeast"/>
              <w:ind w:firstLineChars="0" w:firstLine="0"/>
              <w:jc w:val="center"/>
              <w:rPr>
                <w:rFonts w:ascii="宋体" w:hAnsi="宋体" w:cs="仿宋"/>
                <w:sz w:val="16"/>
                <w:szCs w:val="16"/>
              </w:rPr>
            </w:pPr>
            <w:r>
              <w:rPr>
                <w:rFonts w:ascii="宋体" w:hAnsi="宋体" w:cs="仿宋" w:hint="eastAsia"/>
                <w:sz w:val="16"/>
                <w:szCs w:val="16"/>
              </w:rPr>
              <w:t>场租费</w:t>
            </w:r>
          </w:p>
        </w:tc>
        <w:tc>
          <w:tcPr>
            <w:tcW w:w="992" w:type="dxa"/>
            <w:vAlign w:val="center"/>
          </w:tcPr>
          <w:p w:rsidR="00F86989" w:rsidRDefault="00B93C06">
            <w:pPr>
              <w:pStyle w:val="aa"/>
              <w:spacing w:line="0" w:lineRule="atLeast"/>
              <w:ind w:firstLineChars="0" w:firstLine="0"/>
              <w:jc w:val="center"/>
              <w:rPr>
                <w:rFonts w:ascii="宋体" w:hAnsi="宋体" w:cs="仿宋"/>
                <w:sz w:val="16"/>
                <w:szCs w:val="16"/>
              </w:rPr>
            </w:pPr>
            <w:r>
              <w:rPr>
                <w:rFonts w:ascii="宋体" w:hAnsi="宋体" w:cs="仿宋" w:hint="eastAsia"/>
                <w:sz w:val="16"/>
                <w:szCs w:val="16"/>
              </w:rPr>
              <w:t>3000</w:t>
            </w:r>
            <w:r>
              <w:rPr>
                <w:rFonts w:ascii="宋体" w:hAnsi="宋体" w:cs="仿宋" w:hint="eastAsia"/>
                <w:sz w:val="16"/>
                <w:szCs w:val="16"/>
              </w:rPr>
              <w:t>元</w:t>
            </w:r>
            <w:r>
              <w:rPr>
                <w:rFonts w:ascii="宋体" w:hAnsi="宋体" w:cs="仿宋" w:hint="eastAsia"/>
                <w:sz w:val="16"/>
                <w:szCs w:val="16"/>
              </w:rPr>
              <w:t>/</w:t>
            </w:r>
            <w:r>
              <w:rPr>
                <w:rFonts w:ascii="宋体" w:hAnsi="宋体" w:cs="仿宋" w:hint="eastAsia"/>
                <w:sz w:val="16"/>
                <w:szCs w:val="16"/>
              </w:rPr>
              <w:t>场</w:t>
            </w:r>
          </w:p>
        </w:tc>
        <w:tc>
          <w:tcPr>
            <w:tcW w:w="5528" w:type="dxa"/>
          </w:tcPr>
          <w:p w:rsidR="00F86989" w:rsidRDefault="00B93C06">
            <w:pPr>
              <w:pStyle w:val="aa"/>
              <w:tabs>
                <w:tab w:val="left" w:pos="312"/>
              </w:tabs>
              <w:spacing w:line="0" w:lineRule="atLeast"/>
              <w:ind w:firstLineChars="0" w:firstLine="0"/>
              <w:rPr>
                <w:rFonts w:ascii="宋体" w:hAnsi="宋体" w:cs="仿宋"/>
                <w:sz w:val="14"/>
                <w:szCs w:val="14"/>
              </w:rPr>
            </w:pPr>
            <w:r>
              <w:rPr>
                <w:rFonts w:ascii="宋体" w:hAnsi="宋体" w:cs="仿宋" w:hint="eastAsia"/>
                <w:sz w:val="14"/>
                <w:szCs w:val="14"/>
              </w:rPr>
              <w:t>1.</w:t>
            </w:r>
            <w:proofErr w:type="gramStart"/>
            <w:r>
              <w:rPr>
                <w:rFonts w:ascii="宋体" w:hAnsi="宋体" w:cs="仿宋" w:hint="eastAsia"/>
                <w:sz w:val="14"/>
                <w:szCs w:val="14"/>
              </w:rPr>
              <w:t>含施坦</w:t>
            </w:r>
            <w:proofErr w:type="gramEnd"/>
            <w:r>
              <w:rPr>
                <w:rFonts w:ascii="宋体" w:hAnsi="宋体" w:cs="仿宋" w:hint="eastAsia"/>
                <w:sz w:val="14"/>
                <w:szCs w:val="14"/>
              </w:rPr>
              <w:t>威钢琴使用，三个小时过台。音乐会仅提供主持人无线手持话筒一支，舞台基本灯光。不得外带灯光、音响等设备。</w:t>
            </w:r>
          </w:p>
          <w:p w:rsidR="00F86989" w:rsidRDefault="00B93C06">
            <w:pPr>
              <w:pStyle w:val="aa"/>
              <w:spacing w:line="0" w:lineRule="atLeast"/>
              <w:ind w:firstLineChars="0" w:firstLine="0"/>
              <w:rPr>
                <w:rFonts w:ascii="宋体" w:hAnsi="宋体" w:cs="仿宋"/>
                <w:sz w:val="14"/>
                <w:szCs w:val="14"/>
              </w:rPr>
            </w:pPr>
            <w:r>
              <w:rPr>
                <w:rFonts w:ascii="宋体" w:hAnsi="宋体" w:cs="仿宋" w:hint="eastAsia"/>
                <w:sz w:val="14"/>
                <w:szCs w:val="14"/>
              </w:rPr>
              <w:t>2.</w:t>
            </w:r>
            <w:r>
              <w:rPr>
                <w:rFonts w:ascii="宋体" w:hAnsi="宋体" w:cs="仿宋" w:hint="eastAsia"/>
                <w:sz w:val="14"/>
                <w:szCs w:val="14"/>
              </w:rPr>
              <w:t>使用时间为：演出当天</w:t>
            </w:r>
            <w:r>
              <w:rPr>
                <w:rFonts w:ascii="宋体" w:hAnsi="宋体" w:cs="仿宋" w:hint="eastAsia"/>
                <w:sz w:val="14"/>
                <w:szCs w:val="14"/>
              </w:rPr>
              <w:t>14:00-21:30</w:t>
            </w:r>
            <w:r>
              <w:rPr>
                <w:rFonts w:ascii="宋体" w:hAnsi="宋体" w:cs="仿宋" w:hint="eastAsia"/>
                <w:sz w:val="14"/>
                <w:szCs w:val="14"/>
              </w:rPr>
              <w:t>，如需延长，额外收费（</w:t>
            </w:r>
            <w:r>
              <w:rPr>
                <w:rFonts w:ascii="宋体" w:hAnsi="宋体" w:cs="仿宋" w:hint="eastAsia"/>
                <w:sz w:val="14"/>
                <w:szCs w:val="14"/>
              </w:rPr>
              <w:t>1000</w:t>
            </w:r>
            <w:r>
              <w:rPr>
                <w:rFonts w:ascii="宋体" w:hAnsi="宋体" w:cs="仿宋" w:hint="eastAsia"/>
                <w:sz w:val="14"/>
                <w:szCs w:val="14"/>
              </w:rPr>
              <w:t>元</w:t>
            </w:r>
            <w:r>
              <w:rPr>
                <w:rFonts w:ascii="宋体" w:hAnsi="宋体" w:cs="仿宋" w:hint="eastAsia"/>
                <w:sz w:val="14"/>
                <w:szCs w:val="14"/>
              </w:rPr>
              <w:t>/</w:t>
            </w:r>
            <w:r>
              <w:rPr>
                <w:rFonts w:ascii="宋体" w:hAnsi="宋体" w:cs="仿宋" w:hint="eastAsia"/>
                <w:sz w:val="14"/>
                <w:szCs w:val="14"/>
              </w:rPr>
              <w:t>小时，</w:t>
            </w:r>
            <w:r>
              <w:rPr>
                <w:rFonts w:ascii="宋体" w:hAnsi="宋体" w:cs="仿宋" w:hint="eastAsia"/>
                <w:sz w:val="14"/>
                <w:szCs w:val="14"/>
              </w:rPr>
              <w:t>22</w:t>
            </w:r>
            <w:r>
              <w:rPr>
                <w:rFonts w:ascii="宋体" w:hAnsi="宋体" w:cs="仿宋" w:hint="eastAsia"/>
                <w:sz w:val="14"/>
                <w:szCs w:val="14"/>
              </w:rPr>
              <w:t>：</w:t>
            </w:r>
            <w:r>
              <w:rPr>
                <w:rFonts w:ascii="宋体" w:hAnsi="宋体" w:cs="仿宋" w:hint="eastAsia"/>
                <w:sz w:val="14"/>
                <w:szCs w:val="14"/>
              </w:rPr>
              <w:t>00-</w:t>
            </w:r>
            <w:r>
              <w:rPr>
                <w:rFonts w:ascii="宋体" w:hAnsi="宋体" w:cs="仿宋" w:hint="eastAsia"/>
                <w:sz w:val="14"/>
                <w:szCs w:val="14"/>
              </w:rPr>
              <w:t>次日</w:t>
            </w:r>
            <w:r>
              <w:rPr>
                <w:rFonts w:ascii="宋体" w:hAnsi="宋体" w:cs="仿宋" w:hint="eastAsia"/>
                <w:sz w:val="14"/>
                <w:szCs w:val="14"/>
              </w:rPr>
              <w:t>8:00</w:t>
            </w:r>
            <w:r>
              <w:rPr>
                <w:rFonts w:ascii="宋体" w:hAnsi="宋体" w:cs="仿宋" w:hint="eastAsia"/>
                <w:sz w:val="14"/>
                <w:szCs w:val="14"/>
              </w:rPr>
              <w:t>及法定节假日按</w:t>
            </w:r>
            <w:r>
              <w:rPr>
                <w:rFonts w:ascii="宋体" w:hAnsi="宋体" w:cs="仿宋" w:hint="eastAsia"/>
                <w:sz w:val="14"/>
                <w:szCs w:val="14"/>
              </w:rPr>
              <w:t>3000</w:t>
            </w:r>
            <w:r>
              <w:rPr>
                <w:rFonts w:ascii="宋体" w:hAnsi="宋体" w:cs="仿宋" w:hint="eastAsia"/>
                <w:sz w:val="14"/>
                <w:szCs w:val="14"/>
              </w:rPr>
              <w:t>元</w:t>
            </w:r>
            <w:r>
              <w:rPr>
                <w:rFonts w:ascii="宋体" w:hAnsi="宋体" w:cs="仿宋" w:hint="eastAsia"/>
                <w:sz w:val="14"/>
                <w:szCs w:val="14"/>
              </w:rPr>
              <w:t>/</w:t>
            </w:r>
            <w:r>
              <w:rPr>
                <w:rFonts w:ascii="宋体" w:hAnsi="宋体" w:cs="仿宋" w:hint="eastAsia"/>
                <w:sz w:val="14"/>
                <w:szCs w:val="14"/>
              </w:rPr>
              <w:t>小时收费）。</w:t>
            </w:r>
          </w:p>
          <w:p w:rsidR="00F86989" w:rsidRDefault="00B93C06">
            <w:pPr>
              <w:pStyle w:val="aa"/>
              <w:spacing w:line="0" w:lineRule="atLeast"/>
              <w:ind w:firstLineChars="0" w:firstLine="0"/>
              <w:rPr>
                <w:rFonts w:ascii="宋体" w:hAnsi="宋体" w:cs="仿宋"/>
                <w:sz w:val="14"/>
                <w:szCs w:val="14"/>
              </w:rPr>
            </w:pPr>
            <w:r>
              <w:rPr>
                <w:rFonts w:ascii="宋体" w:hAnsi="宋体" w:cs="仿宋" w:hint="eastAsia"/>
                <w:sz w:val="14"/>
                <w:szCs w:val="14"/>
              </w:rPr>
              <w:t>3.</w:t>
            </w:r>
            <w:r>
              <w:rPr>
                <w:rFonts w:ascii="宋体" w:hAnsi="宋体" w:cs="仿宋" w:hint="eastAsia"/>
                <w:sz w:val="14"/>
                <w:szCs w:val="14"/>
              </w:rPr>
              <w:t>对场地设备、设施等物品造成损坏须照价赔偿。</w:t>
            </w:r>
          </w:p>
        </w:tc>
      </w:tr>
    </w:tbl>
    <w:p w:rsidR="00F86989" w:rsidRDefault="00B93C06">
      <w:pPr>
        <w:pStyle w:val="aa"/>
        <w:spacing w:line="0" w:lineRule="atLeast"/>
        <w:ind w:firstLine="320"/>
        <w:rPr>
          <w:rFonts w:ascii="宋体" w:hAnsi="宋体" w:cs="楷体"/>
          <w:bCs/>
          <w:sz w:val="16"/>
          <w:szCs w:val="16"/>
        </w:rPr>
      </w:pPr>
      <w:r>
        <w:rPr>
          <w:rFonts w:ascii="宋体" w:hAnsi="宋体" w:cs="楷体" w:hint="eastAsia"/>
          <w:bCs/>
          <w:sz w:val="16"/>
          <w:szCs w:val="16"/>
        </w:rPr>
        <w:t>（四）免费使用实践场地活动范围</w:t>
      </w:r>
    </w:p>
    <w:p w:rsidR="00F86989" w:rsidRDefault="00B93C06">
      <w:pPr>
        <w:pStyle w:val="aa"/>
        <w:spacing w:line="0" w:lineRule="atLeast"/>
        <w:ind w:firstLine="320"/>
        <w:rPr>
          <w:rFonts w:ascii="宋体" w:hAnsi="宋体" w:cs="仿宋"/>
          <w:sz w:val="16"/>
          <w:szCs w:val="16"/>
        </w:rPr>
      </w:pPr>
      <w:r>
        <w:rPr>
          <w:rFonts w:ascii="宋体" w:hAnsi="宋体" w:cs="仿宋" w:hint="eastAsia"/>
          <w:sz w:val="16"/>
          <w:szCs w:val="16"/>
        </w:rPr>
        <w:t>1.</w:t>
      </w:r>
      <w:r>
        <w:rPr>
          <w:rFonts w:ascii="宋体" w:hAnsi="宋体" w:cs="仿宋" w:hint="eastAsia"/>
          <w:sz w:val="16"/>
          <w:szCs w:val="16"/>
        </w:rPr>
        <w:t>学院、各单位层面的大型演出、会议、讲座、交流等活动（含</w:t>
      </w:r>
      <w:proofErr w:type="gramStart"/>
      <w:r>
        <w:rPr>
          <w:rFonts w:ascii="宋体" w:hAnsi="宋体" w:cs="仿宋" w:hint="eastAsia"/>
          <w:sz w:val="16"/>
          <w:szCs w:val="16"/>
        </w:rPr>
        <w:t>供需双</w:t>
      </w:r>
      <w:proofErr w:type="gramEnd"/>
      <w:r>
        <w:rPr>
          <w:rFonts w:ascii="宋体" w:hAnsi="宋体" w:cs="仿宋" w:hint="eastAsia"/>
          <w:sz w:val="16"/>
          <w:szCs w:val="16"/>
        </w:rPr>
        <w:t>选会、毕业演出、专场晚会等）。</w:t>
      </w:r>
    </w:p>
    <w:p w:rsidR="00F86989" w:rsidRDefault="00B93C06">
      <w:pPr>
        <w:pStyle w:val="aa"/>
        <w:spacing w:line="0" w:lineRule="atLeast"/>
        <w:ind w:firstLine="320"/>
        <w:rPr>
          <w:rFonts w:ascii="宋体" w:hAnsi="宋体" w:cs="仿宋"/>
          <w:sz w:val="16"/>
          <w:szCs w:val="16"/>
        </w:rPr>
      </w:pPr>
      <w:r>
        <w:rPr>
          <w:rFonts w:ascii="宋体" w:hAnsi="宋体" w:cs="仿宋" w:hint="eastAsia"/>
          <w:sz w:val="16"/>
          <w:szCs w:val="16"/>
        </w:rPr>
        <w:t>2.</w:t>
      </w:r>
      <w:r>
        <w:rPr>
          <w:rFonts w:ascii="宋体" w:hAnsi="宋体" w:cs="仿宋" w:hint="eastAsia"/>
          <w:sz w:val="16"/>
          <w:szCs w:val="16"/>
        </w:rPr>
        <w:t>各部门组织的大型会议、讲座、培训、考核等活动。</w:t>
      </w:r>
    </w:p>
    <w:p w:rsidR="00F86989" w:rsidRDefault="00B93C06">
      <w:pPr>
        <w:pStyle w:val="aa"/>
        <w:spacing w:line="0" w:lineRule="atLeast"/>
        <w:ind w:firstLine="320"/>
        <w:rPr>
          <w:rFonts w:ascii="宋体" w:hAnsi="宋体" w:cs="仿宋"/>
          <w:sz w:val="16"/>
          <w:szCs w:val="16"/>
        </w:rPr>
      </w:pPr>
      <w:r>
        <w:rPr>
          <w:rFonts w:ascii="宋体" w:hAnsi="宋体" w:cs="仿宋" w:hint="eastAsia"/>
          <w:sz w:val="16"/>
          <w:szCs w:val="16"/>
        </w:rPr>
        <w:t>3.</w:t>
      </w:r>
      <w:r>
        <w:rPr>
          <w:rFonts w:ascii="宋体" w:hAnsi="宋体" w:cs="仿宋" w:hint="eastAsia"/>
          <w:sz w:val="16"/>
          <w:szCs w:val="16"/>
        </w:rPr>
        <w:t>拔尖人才中小型音乐会，使用音乐厅、音乐剧场外其他实践场地。</w:t>
      </w:r>
    </w:p>
    <w:p w:rsidR="00F86989" w:rsidRDefault="00B93C06">
      <w:pPr>
        <w:pStyle w:val="aa"/>
        <w:spacing w:line="0" w:lineRule="atLeast"/>
        <w:ind w:firstLine="320"/>
        <w:rPr>
          <w:rFonts w:ascii="宋体" w:hAnsi="宋体" w:cs="黑体"/>
          <w:bCs/>
          <w:sz w:val="16"/>
          <w:szCs w:val="16"/>
        </w:rPr>
      </w:pPr>
      <w:r>
        <w:rPr>
          <w:rFonts w:ascii="宋体" w:hAnsi="宋体" w:cs="黑体" w:hint="eastAsia"/>
          <w:bCs/>
          <w:sz w:val="16"/>
          <w:szCs w:val="16"/>
        </w:rPr>
        <w:t>三、申请流程及要求</w:t>
      </w:r>
    </w:p>
    <w:p w:rsidR="00F86989" w:rsidRDefault="00B93C06">
      <w:pPr>
        <w:pStyle w:val="aa"/>
        <w:spacing w:line="0" w:lineRule="atLeast"/>
        <w:ind w:firstLine="320"/>
        <w:rPr>
          <w:rFonts w:ascii="宋体" w:hAnsi="宋体" w:cs="仿宋"/>
          <w:sz w:val="16"/>
          <w:szCs w:val="16"/>
        </w:rPr>
      </w:pPr>
      <w:r>
        <w:rPr>
          <w:rFonts w:ascii="宋体" w:hAnsi="宋体" w:cs="仿宋" w:hint="eastAsia"/>
          <w:sz w:val="16"/>
          <w:szCs w:val="16"/>
        </w:rPr>
        <w:t>实践场地申请须严格按照以下规定和流程完成并按</w:t>
      </w:r>
      <w:proofErr w:type="gramStart"/>
      <w:r>
        <w:rPr>
          <w:rFonts w:ascii="宋体" w:hAnsi="宋体" w:cs="仿宋" w:hint="eastAsia"/>
          <w:sz w:val="16"/>
          <w:szCs w:val="16"/>
        </w:rPr>
        <w:t>规</w:t>
      </w:r>
      <w:proofErr w:type="gramEnd"/>
      <w:r>
        <w:rPr>
          <w:rFonts w:ascii="宋体" w:hAnsi="宋体" w:cs="仿宋" w:hint="eastAsia"/>
          <w:sz w:val="16"/>
          <w:szCs w:val="16"/>
        </w:rPr>
        <w:t>使用，对未按时、按</w:t>
      </w:r>
      <w:proofErr w:type="gramStart"/>
      <w:r>
        <w:rPr>
          <w:rFonts w:ascii="宋体" w:hAnsi="宋体" w:cs="仿宋" w:hint="eastAsia"/>
          <w:sz w:val="16"/>
          <w:szCs w:val="16"/>
        </w:rPr>
        <w:t>规</w:t>
      </w:r>
      <w:proofErr w:type="gramEnd"/>
      <w:r>
        <w:rPr>
          <w:rFonts w:ascii="宋体" w:hAnsi="宋体" w:cs="仿宋" w:hint="eastAsia"/>
          <w:sz w:val="16"/>
          <w:szCs w:val="16"/>
        </w:rPr>
        <w:t>使用的单位、个人，我中心有权取消其预定及使用权。</w:t>
      </w:r>
    </w:p>
    <w:p w:rsidR="00F86989" w:rsidRDefault="00B93C06">
      <w:pPr>
        <w:pStyle w:val="aa"/>
        <w:spacing w:line="0" w:lineRule="atLeast"/>
        <w:ind w:firstLine="320"/>
        <w:rPr>
          <w:rFonts w:ascii="宋体" w:hAnsi="宋体" w:cs="仿宋"/>
          <w:sz w:val="16"/>
          <w:szCs w:val="16"/>
        </w:rPr>
      </w:pPr>
      <w:r>
        <w:rPr>
          <w:rFonts w:ascii="宋体" w:hAnsi="宋体" w:cs="楷体" w:hint="eastAsia"/>
          <w:sz w:val="16"/>
          <w:szCs w:val="16"/>
        </w:rPr>
        <w:t>（一）</w:t>
      </w:r>
      <w:r>
        <w:rPr>
          <w:rFonts w:ascii="宋体" w:hAnsi="宋体" w:cs="仿宋" w:hint="eastAsia"/>
          <w:sz w:val="16"/>
          <w:szCs w:val="16"/>
        </w:rPr>
        <w:t>三好校区场地预定时间：每月</w:t>
      </w:r>
      <w:r>
        <w:rPr>
          <w:rFonts w:ascii="宋体" w:hAnsi="宋体" w:cs="仿宋" w:hint="eastAsia"/>
          <w:sz w:val="16"/>
          <w:szCs w:val="16"/>
        </w:rPr>
        <w:t>15</w:t>
      </w:r>
      <w:r>
        <w:rPr>
          <w:rFonts w:ascii="宋体" w:hAnsi="宋体" w:cs="仿宋" w:hint="eastAsia"/>
          <w:sz w:val="16"/>
          <w:szCs w:val="16"/>
        </w:rPr>
        <w:t>日</w:t>
      </w:r>
      <w:r>
        <w:rPr>
          <w:rFonts w:ascii="宋体" w:hAnsi="宋体" w:cs="仿宋" w:hint="eastAsia"/>
          <w:sz w:val="16"/>
          <w:szCs w:val="16"/>
        </w:rPr>
        <w:t>8:30-11:30</w:t>
      </w:r>
      <w:r>
        <w:rPr>
          <w:rFonts w:ascii="宋体" w:hAnsi="宋体" w:cs="仿宋" w:hint="eastAsia"/>
          <w:sz w:val="16"/>
          <w:szCs w:val="16"/>
        </w:rPr>
        <w:t>，地点：三好校区音乐厅二楼办公室。联系人：张老师（联系电话：</w:t>
      </w:r>
      <w:r>
        <w:rPr>
          <w:rFonts w:ascii="宋体" w:hAnsi="宋体" w:cs="仿宋" w:hint="eastAsia"/>
          <w:sz w:val="16"/>
          <w:szCs w:val="16"/>
        </w:rPr>
        <w:t>13840303508</w:t>
      </w:r>
      <w:r>
        <w:rPr>
          <w:rFonts w:ascii="宋体" w:hAnsi="宋体" w:cs="仿宋" w:hint="eastAsia"/>
          <w:sz w:val="16"/>
          <w:szCs w:val="16"/>
        </w:rPr>
        <w:t>，小号：</w:t>
      </w:r>
      <w:r>
        <w:rPr>
          <w:rFonts w:ascii="宋体" w:hAnsi="宋体" w:cs="仿宋" w:hint="eastAsia"/>
          <w:sz w:val="16"/>
          <w:szCs w:val="16"/>
        </w:rPr>
        <w:t>62753</w:t>
      </w:r>
      <w:r>
        <w:rPr>
          <w:rFonts w:ascii="宋体" w:hAnsi="宋体" w:cs="仿宋" w:hint="eastAsia"/>
          <w:sz w:val="16"/>
          <w:szCs w:val="16"/>
        </w:rPr>
        <w:t>）</w:t>
      </w:r>
    </w:p>
    <w:p w:rsidR="00F86989" w:rsidRDefault="00B93C06">
      <w:pPr>
        <w:spacing w:line="0" w:lineRule="atLeast"/>
        <w:ind w:firstLineChars="200" w:firstLine="320"/>
        <w:rPr>
          <w:rFonts w:ascii="宋体" w:eastAsia="宋体" w:hAnsi="宋体" w:cs="仿宋"/>
          <w:sz w:val="16"/>
          <w:szCs w:val="16"/>
        </w:rPr>
      </w:pPr>
      <w:r>
        <w:rPr>
          <w:rFonts w:ascii="宋体" w:eastAsia="宋体" w:hAnsi="宋体" w:cs="楷体" w:hint="eastAsia"/>
          <w:sz w:val="16"/>
          <w:szCs w:val="16"/>
        </w:rPr>
        <w:t>（二）</w:t>
      </w:r>
      <w:r>
        <w:rPr>
          <w:rFonts w:ascii="宋体" w:eastAsia="宋体" w:hAnsi="宋体" w:cs="仿宋" w:hint="eastAsia"/>
          <w:sz w:val="16"/>
          <w:szCs w:val="16"/>
        </w:rPr>
        <w:t>长青校区场地预定时间：每月</w:t>
      </w:r>
      <w:r>
        <w:rPr>
          <w:rFonts w:ascii="宋体" w:eastAsia="宋体" w:hAnsi="宋体" w:cs="仿宋" w:hint="eastAsia"/>
          <w:sz w:val="16"/>
          <w:szCs w:val="16"/>
        </w:rPr>
        <w:t>16</w:t>
      </w:r>
      <w:r>
        <w:rPr>
          <w:rFonts w:ascii="宋体" w:eastAsia="宋体" w:hAnsi="宋体" w:cs="仿宋" w:hint="eastAsia"/>
          <w:sz w:val="16"/>
          <w:szCs w:val="16"/>
        </w:rPr>
        <w:t>日</w:t>
      </w:r>
      <w:r>
        <w:rPr>
          <w:rFonts w:ascii="宋体" w:eastAsia="宋体" w:hAnsi="宋体" w:cs="仿宋" w:hint="eastAsia"/>
          <w:sz w:val="16"/>
          <w:szCs w:val="16"/>
        </w:rPr>
        <w:t>8:30-11:30</w:t>
      </w:r>
      <w:r>
        <w:rPr>
          <w:rFonts w:ascii="宋体" w:eastAsia="宋体" w:hAnsi="宋体" w:cs="仿宋" w:hint="eastAsia"/>
          <w:sz w:val="16"/>
          <w:szCs w:val="16"/>
        </w:rPr>
        <w:t>，地点：长青校区音乐剧场三楼办公室。联系人：张老师（联系电话：</w:t>
      </w:r>
      <w:r>
        <w:rPr>
          <w:rFonts w:ascii="宋体" w:eastAsia="宋体" w:hAnsi="宋体" w:cs="仿宋" w:hint="eastAsia"/>
          <w:sz w:val="16"/>
          <w:szCs w:val="16"/>
        </w:rPr>
        <w:t>13840303508</w:t>
      </w:r>
      <w:r>
        <w:rPr>
          <w:rFonts w:ascii="宋体" w:eastAsia="宋体" w:hAnsi="宋体" w:cs="仿宋" w:hint="eastAsia"/>
          <w:sz w:val="16"/>
          <w:szCs w:val="16"/>
        </w:rPr>
        <w:t>，小号：</w:t>
      </w:r>
      <w:r>
        <w:rPr>
          <w:rFonts w:ascii="宋体" w:eastAsia="宋体" w:hAnsi="宋体" w:cs="仿宋" w:hint="eastAsia"/>
          <w:sz w:val="16"/>
          <w:szCs w:val="16"/>
        </w:rPr>
        <w:t>62753</w:t>
      </w:r>
      <w:r>
        <w:rPr>
          <w:rFonts w:ascii="宋体" w:eastAsia="宋体" w:hAnsi="宋体" w:cs="仿宋" w:hint="eastAsia"/>
          <w:sz w:val="16"/>
          <w:szCs w:val="16"/>
        </w:rPr>
        <w:t>）</w:t>
      </w:r>
    </w:p>
    <w:p w:rsidR="00F86989" w:rsidRDefault="00B93C06">
      <w:pPr>
        <w:pStyle w:val="aa"/>
        <w:spacing w:line="0" w:lineRule="atLeast"/>
        <w:ind w:firstLine="320"/>
        <w:rPr>
          <w:rFonts w:ascii="宋体" w:hAnsi="宋体" w:cs="仿宋"/>
          <w:sz w:val="16"/>
          <w:szCs w:val="16"/>
        </w:rPr>
      </w:pPr>
      <w:r>
        <w:rPr>
          <w:rFonts w:ascii="宋体" w:hAnsi="宋体" w:cs="楷体" w:hint="eastAsia"/>
          <w:sz w:val="16"/>
          <w:szCs w:val="16"/>
        </w:rPr>
        <w:t>（三）</w:t>
      </w:r>
      <w:r>
        <w:rPr>
          <w:rFonts w:ascii="宋体" w:hAnsi="宋体" w:cs="仿宋" w:hint="eastAsia"/>
          <w:sz w:val="16"/>
          <w:szCs w:val="16"/>
        </w:rPr>
        <w:t>每月</w:t>
      </w:r>
      <w:r>
        <w:rPr>
          <w:rFonts w:ascii="宋体" w:hAnsi="宋体" w:cs="仿宋" w:hint="eastAsia"/>
          <w:sz w:val="16"/>
          <w:szCs w:val="16"/>
        </w:rPr>
        <w:t>15</w:t>
      </w:r>
      <w:r>
        <w:rPr>
          <w:rFonts w:ascii="宋体" w:hAnsi="宋体" w:cs="仿宋" w:hint="eastAsia"/>
          <w:sz w:val="16"/>
          <w:szCs w:val="16"/>
        </w:rPr>
        <w:t>日、</w:t>
      </w:r>
      <w:r>
        <w:rPr>
          <w:rFonts w:ascii="宋体" w:hAnsi="宋体" w:cs="仿宋" w:hint="eastAsia"/>
          <w:sz w:val="16"/>
          <w:szCs w:val="16"/>
        </w:rPr>
        <w:t>16</w:t>
      </w:r>
      <w:r>
        <w:rPr>
          <w:rFonts w:ascii="宋体" w:hAnsi="宋体" w:cs="仿宋" w:hint="eastAsia"/>
          <w:sz w:val="16"/>
          <w:szCs w:val="16"/>
        </w:rPr>
        <w:t>日预定的均为下月的场地使用时间，如：</w:t>
      </w:r>
      <w:r>
        <w:rPr>
          <w:rFonts w:ascii="宋体" w:hAnsi="宋体" w:cs="仿宋" w:hint="eastAsia"/>
          <w:sz w:val="16"/>
          <w:szCs w:val="16"/>
        </w:rPr>
        <w:t>5</w:t>
      </w:r>
      <w:r>
        <w:rPr>
          <w:rFonts w:ascii="宋体" w:hAnsi="宋体" w:cs="仿宋" w:hint="eastAsia"/>
          <w:sz w:val="16"/>
          <w:szCs w:val="16"/>
        </w:rPr>
        <w:t>月</w:t>
      </w:r>
      <w:r>
        <w:rPr>
          <w:rFonts w:ascii="宋体" w:hAnsi="宋体" w:cs="仿宋" w:hint="eastAsia"/>
          <w:sz w:val="16"/>
          <w:szCs w:val="16"/>
        </w:rPr>
        <w:t>15</w:t>
      </w:r>
      <w:r>
        <w:rPr>
          <w:rFonts w:ascii="宋体" w:hAnsi="宋体" w:cs="仿宋" w:hint="eastAsia"/>
          <w:sz w:val="16"/>
          <w:szCs w:val="16"/>
        </w:rPr>
        <w:t>日预定</w:t>
      </w:r>
      <w:r>
        <w:rPr>
          <w:rFonts w:ascii="宋体" w:hAnsi="宋体" w:cs="仿宋" w:hint="eastAsia"/>
          <w:sz w:val="16"/>
          <w:szCs w:val="16"/>
        </w:rPr>
        <w:t>6</w:t>
      </w:r>
      <w:r>
        <w:rPr>
          <w:rFonts w:ascii="宋体" w:hAnsi="宋体" w:cs="仿宋" w:hint="eastAsia"/>
          <w:sz w:val="16"/>
          <w:szCs w:val="16"/>
        </w:rPr>
        <w:t>月份三好校区艺术实践场地使用时间；</w:t>
      </w:r>
      <w:r>
        <w:rPr>
          <w:rFonts w:ascii="宋体" w:hAnsi="宋体" w:cs="仿宋" w:hint="eastAsia"/>
          <w:sz w:val="16"/>
          <w:szCs w:val="16"/>
        </w:rPr>
        <w:t>5</w:t>
      </w:r>
      <w:r>
        <w:rPr>
          <w:rFonts w:ascii="宋体" w:hAnsi="宋体" w:cs="仿宋" w:hint="eastAsia"/>
          <w:sz w:val="16"/>
          <w:szCs w:val="16"/>
        </w:rPr>
        <w:t>月</w:t>
      </w:r>
      <w:r>
        <w:rPr>
          <w:rFonts w:ascii="宋体" w:hAnsi="宋体" w:cs="仿宋" w:hint="eastAsia"/>
          <w:sz w:val="16"/>
          <w:szCs w:val="16"/>
        </w:rPr>
        <w:t>16</w:t>
      </w:r>
      <w:r>
        <w:rPr>
          <w:rFonts w:ascii="宋体" w:hAnsi="宋体" w:cs="仿宋" w:hint="eastAsia"/>
          <w:sz w:val="16"/>
          <w:szCs w:val="16"/>
        </w:rPr>
        <w:t>日预定</w:t>
      </w:r>
      <w:r>
        <w:rPr>
          <w:rFonts w:ascii="宋体" w:hAnsi="宋体" w:cs="仿宋" w:hint="eastAsia"/>
          <w:sz w:val="16"/>
          <w:szCs w:val="16"/>
        </w:rPr>
        <w:t>6</w:t>
      </w:r>
      <w:r>
        <w:rPr>
          <w:rFonts w:ascii="宋体" w:hAnsi="宋体" w:cs="仿宋" w:hint="eastAsia"/>
          <w:sz w:val="16"/>
          <w:szCs w:val="16"/>
        </w:rPr>
        <w:t>月份长青校区艺术实践场地使用时间。</w:t>
      </w:r>
    </w:p>
    <w:p w:rsidR="00F86989" w:rsidRDefault="00B93C06">
      <w:pPr>
        <w:spacing w:line="0" w:lineRule="atLeast"/>
        <w:ind w:firstLineChars="200" w:firstLine="320"/>
        <w:rPr>
          <w:rFonts w:ascii="宋体" w:eastAsia="宋体" w:hAnsi="宋体" w:cs="仿宋"/>
          <w:sz w:val="16"/>
          <w:szCs w:val="16"/>
        </w:rPr>
      </w:pPr>
      <w:r>
        <w:rPr>
          <w:rFonts w:ascii="宋体" w:eastAsia="宋体" w:hAnsi="宋体" w:cs="楷体" w:hint="eastAsia"/>
          <w:sz w:val="16"/>
          <w:szCs w:val="16"/>
        </w:rPr>
        <w:t>（四）</w:t>
      </w:r>
      <w:r>
        <w:rPr>
          <w:rFonts w:ascii="宋体" w:eastAsia="宋体" w:hAnsi="宋体" w:cs="仿宋" w:hint="eastAsia"/>
          <w:sz w:val="16"/>
          <w:szCs w:val="16"/>
        </w:rPr>
        <w:t>若</w:t>
      </w:r>
      <w:r>
        <w:rPr>
          <w:rFonts w:ascii="宋体" w:eastAsia="宋体" w:hAnsi="宋体" w:cs="仿宋" w:hint="eastAsia"/>
          <w:sz w:val="16"/>
          <w:szCs w:val="16"/>
        </w:rPr>
        <w:t>15</w:t>
      </w:r>
      <w:r>
        <w:rPr>
          <w:rFonts w:ascii="宋体" w:eastAsia="宋体" w:hAnsi="宋体" w:cs="仿宋" w:hint="eastAsia"/>
          <w:sz w:val="16"/>
          <w:szCs w:val="16"/>
        </w:rPr>
        <w:t>日、</w:t>
      </w:r>
      <w:r>
        <w:rPr>
          <w:rFonts w:ascii="宋体" w:eastAsia="宋体" w:hAnsi="宋体" w:cs="仿宋" w:hint="eastAsia"/>
          <w:sz w:val="16"/>
          <w:szCs w:val="16"/>
        </w:rPr>
        <w:t>16</w:t>
      </w:r>
      <w:r>
        <w:rPr>
          <w:rFonts w:ascii="宋体" w:eastAsia="宋体" w:hAnsi="宋体" w:cs="仿宋" w:hint="eastAsia"/>
          <w:sz w:val="16"/>
          <w:szCs w:val="16"/>
        </w:rPr>
        <w:t>日为休息日，顺延至下一个工作日预定。</w:t>
      </w:r>
    </w:p>
    <w:p w:rsidR="00F86989" w:rsidRDefault="00B93C06">
      <w:pPr>
        <w:spacing w:line="0" w:lineRule="atLeast"/>
        <w:ind w:firstLineChars="200" w:firstLine="320"/>
        <w:rPr>
          <w:rFonts w:ascii="宋体" w:eastAsia="宋体" w:hAnsi="宋体" w:cs="仿宋"/>
          <w:sz w:val="16"/>
          <w:szCs w:val="16"/>
        </w:rPr>
      </w:pPr>
      <w:r>
        <w:rPr>
          <w:rFonts w:ascii="宋体" w:eastAsia="宋体" w:hAnsi="宋体" w:cs="楷体" w:hint="eastAsia"/>
          <w:sz w:val="16"/>
          <w:szCs w:val="16"/>
        </w:rPr>
        <w:t>（五）</w:t>
      </w:r>
      <w:r>
        <w:rPr>
          <w:rFonts w:ascii="宋体" w:eastAsia="宋体" w:hAnsi="宋体" w:cs="仿宋" w:hint="eastAsia"/>
          <w:sz w:val="16"/>
          <w:szCs w:val="16"/>
        </w:rPr>
        <w:t>如学院临时安排使用场地，须以学院活动为先，申请单位及个人必须服从学院统筹，时间将另行安排。</w:t>
      </w:r>
    </w:p>
    <w:p w:rsidR="00F86989" w:rsidRDefault="00B93C06">
      <w:pPr>
        <w:spacing w:line="0" w:lineRule="atLeast"/>
        <w:ind w:firstLineChars="200" w:firstLine="320"/>
        <w:rPr>
          <w:rFonts w:ascii="宋体" w:eastAsia="宋体" w:hAnsi="宋体" w:cs="仿宋"/>
          <w:sz w:val="16"/>
          <w:szCs w:val="16"/>
        </w:rPr>
      </w:pPr>
      <w:r>
        <w:rPr>
          <w:rFonts w:ascii="宋体" w:eastAsia="宋体" w:hAnsi="宋体" w:cs="楷体" w:hint="eastAsia"/>
          <w:sz w:val="16"/>
          <w:szCs w:val="16"/>
        </w:rPr>
        <w:t>（六）</w:t>
      </w:r>
      <w:r>
        <w:rPr>
          <w:rFonts w:ascii="宋体" w:eastAsia="宋体" w:hAnsi="宋体" w:cs="仿宋" w:hint="eastAsia"/>
          <w:sz w:val="16"/>
          <w:szCs w:val="16"/>
        </w:rPr>
        <w:t>教师个人、学生个人及教学（</w:t>
      </w:r>
      <w:r>
        <w:rPr>
          <w:rFonts w:ascii="宋体" w:eastAsia="宋体" w:hAnsi="宋体" w:cs="仿宋" w:hint="eastAsia"/>
          <w:sz w:val="16"/>
          <w:szCs w:val="16"/>
        </w:rPr>
        <w:t>师生）音乐会每学年每人仅可举办</w:t>
      </w:r>
      <w:r>
        <w:rPr>
          <w:rFonts w:ascii="宋体" w:eastAsia="宋体" w:hAnsi="宋体" w:cs="仿宋" w:hint="eastAsia"/>
          <w:sz w:val="16"/>
          <w:szCs w:val="16"/>
        </w:rPr>
        <w:t>2</w:t>
      </w:r>
      <w:r>
        <w:rPr>
          <w:rFonts w:ascii="宋体" w:eastAsia="宋体" w:hAnsi="宋体" w:cs="仿宋" w:hint="eastAsia"/>
          <w:sz w:val="16"/>
          <w:szCs w:val="16"/>
        </w:rPr>
        <w:t>场，一旦预定成功，不可取消。如确有特殊情况，请提前</w:t>
      </w:r>
      <w:r>
        <w:rPr>
          <w:rFonts w:ascii="宋体" w:eastAsia="宋体" w:hAnsi="宋体" w:cs="仿宋" w:hint="eastAsia"/>
          <w:sz w:val="16"/>
          <w:szCs w:val="16"/>
        </w:rPr>
        <w:t>7</w:t>
      </w:r>
      <w:r>
        <w:rPr>
          <w:rFonts w:ascii="宋体" w:eastAsia="宋体" w:hAnsi="宋体" w:cs="仿宋" w:hint="eastAsia"/>
          <w:sz w:val="16"/>
          <w:szCs w:val="16"/>
        </w:rPr>
        <w:t>个工作日向艺术实践教学中心场地管理科提出书面申请。</w:t>
      </w:r>
    </w:p>
    <w:p w:rsidR="00F86989" w:rsidRDefault="00B93C06">
      <w:pPr>
        <w:spacing w:line="0" w:lineRule="atLeast"/>
        <w:ind w:firstLineChars="200" w:firstLine="320"/>
        <w:rPr>
          <w:rFonts w:ascii="宋体" w:eastAsia="宋体" w:hAnsi="宋体" w:cs="仿宋"/>
          <w:sz w:val="16"/>
          <w:szCs w:val="16"/>
        </w:rPr>
      </w:pPr>
      <w:r>
        <w:rPr>
          <w:rFonts w:ascii="宋体" w:eastAsia="宋体" w:hAnsi="宋体" w:cs="楷体" w:hint="eastAsia"/>
          <w:sz w:val="16"/>
          <w:szCs w:val="16"/>
        </w:rPr>
        <w:t>（七）</w:t>
      </w:r>
      <w:r>
        <w:rPr>
          <w:rFonts w:ascii="宋体" w:eastAsia="宋体" w:hAnsi="宋体" w:cs="仿宋" w:hint="eastAsia"/>
          <w:sz w:val="16"/>
          <w:szCs w:val="16"/>
        </w:rPr>
        <w:t>毕业季学期应届毕业生如需使用场地，均由教学单位统一预定，可享优先预定权，可酌情增加场次。</w:t>
      </w:r>
    </w:p>
    <w:p w:rsidR="00F86989" w:rsidRDefault="00B93C06">
      <w:pPr>
        <w:spacing w:line="0" w:lineRule="atLeast"/>
        <w:ind w:firstLineChars="200" w:firstLine="320"/>
        <w:rPr>
          <w:rFonts w:ascii="宋体" w:eastAsia="宋体" w:hAnsi="宋体" w:cs="仿宋"/>
          <w:sz w:val="16"/>
          <w:szCs w:val="16"/>
        </w:rPr>
      </w:pPr>
      <w:r>
        <w:rPr>
          <w:rFonts w:ascii="宋体" w:eastAsia="宋体" w:hAnsi="宋体" w:cs="楷体" w:hint="eastAsia"/>
          <w:sz w:val="16"/>
          <w:szCs w:val="16"/>
        </w:rPr>
        <w:t>（八）</w:t>
      </w:r>
      <w:r>
        <w:rPr>
          <w:rFonts w:ascii="宋体" w:eastAsia="宋体" w:hAnsi="宋体" w:cs="仿宋" w:hint="eastAsia"/>
          <w:sz w:val="16"/>
          <w:szCs w:val="16"/>
        </w:rPr>
        <w:t>场地预定完毕后，申请音乐会的单位及个人将场地使用申请</w:t>
      </w:r>
      <w:proofErr w:type="gramStart"/>
      <w:r>
        <w:rPr>
          <w:rFonts w:ascii="宋体" w:eastAsia="宋体" w:hAnsi="宋体" w:cs="仿宋" w:hint="eastAsia"/>
          <w:sz w:val="16"/>
          <w:szCs w:val="16"/>
        </w:rPr>
        <w:t>单按照</w:t>
      </w:r>
      <w:proofErr w:type="gramEnd"/>
      <w:r>
        <w:rPr>
          <w:rFonts w:ascii="宋体" w:eastAsia="宋体" w:hAnsi="宋体" w:cs="仿宋" w:hint="eastAsia"/>
          <w:sz w:val="16"/>
          <w:szCs w:val="16"/>
        </w:rPr>
        <w:t>规定完成签字流程，交回场地管理科。音乐会场地租金由国有资产管理处统一收取，并将缴费回执交回场地管理科留存。申请音乐会的单位及个人须严格按照规定格式及要求制作节目单和海报，并报本中心场地管理科张老师进行审核。</w:t>
      </w:r>
    </w:p>
    <w:p w:rsidR="00F86989" w:rsidRDefault="00B93C06">
      <w:pPr>
        <w:spacing w:line="0" w:lineRule="atLeast"/>
        <w:ind w:firstLineChars="200" w:firstLine="320"/>
        <w:rPr>
          <w:rFonts w:ascii="宋体" w:eastAsia="宋体" w:hAnsi="宋体" w:cs="仿宋"/>
          <w:sz w:val="16"/>
          <w:szCs w:val="16"/>
        </w:rPr>
      </w:pPr>
      <w:r>
        <w:rPr>
          <w:rFonts w:ascii="宋体" w:eastAsia="宋体" w:hAnsi="宋体" w:cs="楷体" w:hint="eastAsia"/>
          <w:sz w:val="16"/>
          <w:szCs w:val="16"/>
        </w:rPr>
        <w:t>（九）</w:t>
      </w:r>
      <w:r>
        <w:rPr>
          <w:rFonts w:ascii="宋体" w:eastAsia="宋体" w:hAnsi="宋体" w:cs="仿宋" w:hint="eastAsia"/>
          <w:sz w:val="16"/>
          <w:szCs w:val="16"/>
        </w:rPr>
        <w:t>申</w:t>
      </w:r>
      <w:r>
        <w:rPr>
          <w:rFonts w:ascii="宋体" w:eastAsia="宋体" w:hAnsi="宋体" w:cs="仿宋" w:hint="eastAsia"/>
          <w:sz w:val="16"/>
          <w:szCs w:val="16"/>
        </w:rPr>
        <w:t>请单位须先询问场地空余时间，于活动前至少</w:t>
      </w:r>
      <w:r>
        <w:rPr>
          <w:rFonts w:ascii="宋体" w:eastAsia="宋体" w:hAnsi="宋体" w:cs="仿宋" w:hint="eastAsia"/>
          <w:sz w:val="16"/>
          <w:szCs w:val="16"/>
        </w:rPr>
        <w:t>2</w:t>
      </w:r>
      <w:r>
        <w:rPr>
          <w:rFonts w:ascii="宋体" w:eastAsia="宋体" w:hAnsi="宋体" w:cs="仿宋" w:hint="eastAsia"/>
          <w:sz w:val="16"/>
          <w:szCs w:val="16"/>
        </w:rPr>
        <w:t>天将场地使用申请单按要求完成领导审批签字</w:t>
      </w:r>
      <w:r>
        <w:rPr>
          <w:rFonts w:ascii="宋体" w:eastAsia="宋体" w:hAnsi="宋体" w:cs="仿宋" w:hint="eastAsia"/>
          <w:sz w:val="16"/>
          <w:szCs w:val="16"/>
        </w:rPr>
        <w:lastRenderedPageBreak/>
        <w:t>后交回场地管理科，清晰注明过台时间（含：布置会场、设备调试）及正式活动时间。并须提前与场地工作人员说明并核对活动流程。</w:t>
      </w:r>
    </w:p>
    <w:p w:rsidR="00F86989" w:rsidRDefault="00B93C06">
      <w:pPr>
        <w:spacing w:line="0" w:lineRule="atLeast"/>
        <w:ind w:firstLineChars="200" w:firstLine="320"/>
        <w:rPr>
          <w:rFonts w:ascii="宋体" w:eastAsia="宋体" w:hAnsi="宋体" w:cs="仿宋"/>
          <w:sz w:val="16"/>
          <w:szCs w:val="16"/>
        </w:rPr>
      </w:pPr>
      <w:r>
        <w:rPr>
          <w:rFonts w:ascii="宋体" w:eastAsia="宋体" w:hAnsi="宋体" w:cs="楷体" w:hint="eastAsia"/>
          <w:sz w:val="16"/>
          <w:szCs w:val="16"/>
        </w:rPr>
        <w:t>（十）</w:t>
      </w:r>
      <w:r>
        <w:rPr>
          <w:rFonts w:ascii="宋体" w:eastAsia="宋体" w:hAnsi="宋体" w:cs="仿宋" w:hint="eastAsia"/>
          <w:sz w:val="16"/>
          <w:szCs w:val="16"/>
        </w:rPr>
        <w:t>三好校区音乐厅和长青校区音乐剧场的活动，需凭票入场（不含教师个人、教学、师生音乐会）。票务由艺术实践教学中心出具，由演出申请单位或个人负责发放及管理，一旦丢失不予补发。</w:t>
      </w:r>
    </w:p>
    <w:p w:rsidR="00F86989" w:rsidRDefault="00B93C06">
      <w:pPr>
        <w:spacing w:line="0" w:lineRule="atLeast"/>
        <w:ind w:firstLineChars="200" w:firstLine="320"/>
        <w:rPr>
          <w:rFonts w:ascii="宋体" w:eastAsia="宋体" w:hAnsi="宋体" w:cs="仿宋"/>
          <w:sz w:val="16"/>
          <w:szCs w:val="16"/>
        </w:rPr>
      </w:pPr>
      <w:r>
        <w:rPr>
          <w:rFonts w:ascii="宋体" w:eastAsia="宋体" w:hAnsi="宋体" w:cs="楷体" w:hint="eastAsia"/>
          <w:sz w:val="16"/>
          <w:szCs w:val="16"/>
        </w:rPr>
        <w:t>（十一）</w:t>
      </w:r>
      <w:r>
        <w:rPr>
          <w:rFonts w:ascii="宋体" w:eastAsia="宋体" w:hAnsi="宋体" w:cs="仿宋" w:hint="eastAsia"/>
          <w:sz w:val="16"/>
          <w:szCs w:val="16"/>
        </w:rPr>
        <w:t>除音乐厅、音乐剧场灯光、音响等专业技术人员外，各艺术实践场地仅提供一名场地工作协调人员，如需其他工作人员协助，需由使用方自行安</w:t>
      </w:r>
      <w:r>
        <w:rPr>
          <w:rFonts w:ascii="宋体" w:eastAsia="宋体" w:hAnsi="宋体" w:cs="仿宋" w:hint="eastAsia"/>
          <w:sz w:val="16"/>
          <w:szCs w:val="16"/>
        </w:rPr>
        <w:t>排。</w:t>
      </w:r>
    </w:p>
    <w:p w:rsidR="00F86989" w:rsidRDefault="00B93C06">
      <w:pPr>
        <w:spacing w:line="0" w:lineRule="atLeast"/>
        <w:ind w:firstLineChars="200" w:firstLine="320"/>
        <w:rPr>
          <w:rFonts w:ascii="宋体" w:eastAsia="宋体" w:hAnsi="宋体" w:cs="仿宋"/>
          <w:sz w:val="16"/>
          <w:szCs w:val="16"/>
        </w:rPr>
      </w:pPr>
      <w:r>
        <w:rPr>
          <w:rFonts w:ascii="宋体" w:eastAsia="宋体" w:hAnsi="宋体" w:cs="楷体" w:hint="eastAsia"/>
          <w:sz w:val="16"/>
          <w:szCs w:val="16"/>
        </w:rPr>
        <w:t>（十二）</w:t>
      </w:r>
      <w:r>
        <w:rPr>
          <w:rFonts w:ascii="宋体" w:eastAsia="宋体" w:hAnsi="宋体" w:cs="仿宋" w:hint="eastAsia"/>
          <w:sz w:val="16"/>
          <w:szCs w:val="16"/>
        </w:rPr>
        <w:t>各场地现有的桌椅、钢琴等物品，如需在活动中使用，须自行安排人员进行搬运、安装，活动结束</w:t>
      </w:r>
      <w:proofErr w:type="gramStart"/>
      <w:r>
        <w:rPr>
          <w:rFonts w:ascii="宋体" w:eastAsia="宋体" w:hAnsi="宋体" w:cs="仿宋" w:hint="eastAsia"/>
          <w:sz w:val="16"/>
          <w:szCs w:val="16"/>
        </w:rPr>
        <w:t>后须物归</w:t>
      </w:r>
      <w:proofErr w:type="gramEnd"/>
      <w:r>
        <w:rPr>
          <w:rFonts w:ascii="宋体" w:eastAsia="宋体" w:hAnsi="宋体" w:cs="仿宋" w:hint="eastAsia"/>
          <w:sz w:val="16"/>
          <w:szCs w:val="16"/>
        </w:rPr>
        <w:t>原处，如造成损坏或丢失，须照价赔偿。</w:t>
      </w:r>
    </w:p>
    <w:p w:rsidR="00F86989" w:rsidRDefault="00B93C06">
      <w:pPr>
        <w:spacing w:line="0" w:lineRule="atLeast"/>
        <w:ind w:firstLineChars="200" w:firstLine="320"/>
        <w:rPr>
          <w:rFonts w:ascii="宋体" w:eastAsia="宋体" w:hAnsi="宋体" w:cs="仿宋"/>
          <w:sz w:val="16"/>
          <w:szCs w:val="16"/>
        </w:rPr>
      </w:pPr>
      <w:r>
        <w:rPr>
          <w:rFonts w:ascii="宋体" w:eastAsia="宋体" w:hAnsi="宋体" w:cs="楷体" w:hint="eastAsia"/>
          <w:sz w:val="16"/>
          <w:szCs w:val="16"/>
        </w:rPr>
        <w:t>（十三）</w:t>
      </w:r>
      <w:r>
        <w:rPr>
          <w:rFonts w:ascii="宋体" w:eastAsia="宋体" w:hAnsi="宋体" w:cs="仿宋" w:hint="eastAsia"/>
          <w:sz w:val="16"/>
          <w:szCs w:val="16"/>
        </w:rPr>
        <w:t>场地预定成功后，我中心将与使用方签署本管理规定告知书，如使用方拒签，则视为自动放弃场地预定及使用权，将自动取消预定。</w:t>
      </w:r>
    </w:p>
    <w:p w:rsidR="00F86989" w:rsidRDefault="00B93C06">
      <w:pPr>
        <w:spacing w:line="0" w:lineRule="atLeast"/>
        <w:ind w:firstLineChars="200" w:firstLine="320"/>
        <w:rPr>
          <w:rFonts w:ascii="宋体" w:eastAsia="宋体" w:hAnsi="宋体" w:cs="黑体"/>
          <w:bCs/>
          <w:sz w:val="16"/>
          <w:szCs w:val="16"/>
        </w:rPr>
      </w:pPr>
      <w:r>
        <w:rPr>
          <w:rFonts w:ascii="宋体" w:eastAsia="宋体" w:hAnsi="宋体" w:cs="黑体" w:hint="eastAsia"/>
          <w:bCs/>
          <w:sz w:val="16"/>
          <w:szCs w:val="16"/>
        </w:rPr>
        <w:t>四、演出及过台时间要求</w:t>
      </w:r>
    </w:p>
    <w:p w:rsidR="00F86989" w:rsidRDefault="00B93C06">
      <w:pPr>
        <w:spacing w:line="0" w:lineRule="atLeast"/>
        <w:ind w:firstLineChars="200" w:firstLine="320"/>
        <w:rPr>
          <w:rFonts w:ascii="宋体" w:eastAsia="宋体" w:hAnsi="宋体" w:cs="仿宋"/>
          <w:sz w:val="16"/>
          <w:szCs w:val="16"/>
        </w:rPr>
      </w:pPr>
      <w:r>
        <w:rPr>
          <w:rFonts w:ascii="宋体" w:eastAsia="宋体" w:hAnsi="宋体" w:cs="楷体" w:hint="eastAsia"/>
          <w:sz w:val="16"/>
          <w:szCs w:val="16"/>
        </w:rPr>
        <w:t>（一）</w:t>
      </w:r>
      <w:r>
        <w:rPr>
          <w:rFonts w:ascii="宋体" w:eastAsia="宋体" w:hAnsi="宋体" w:cs="仿宋" w:hint="eastAsia"/>
          <w:sz w:val="16"/>
          <w:szCs w:val="16"/>
        </w:rPr>
        <w:t>长青校区音乐剧场演出时间为</w:t>
      </w:r>
      <w:r>
        <w:rPr>
          <w:rFonts w:ascii="宋体" w:eastAsia="宋体" w:hAnsi="宋体" w:cs="仿宋" w:hint="eastAsia"/>
          <w:sz w:val="16"/>
          <w:szCs w:val="16"/>
        </w:rPr>
        <w:t>19</w:t>
      </w:r>
      <w:r>
        <w:rPr>
          <w:rFonts w:ascii="宋体" w:eastAsia="宋体" w:hAnsi="宋体" w:cs="仿宋" w:hint="eastAsia"/>
          <w:sz w:val="16"/>
          <w:szCs w:val="16"/>
        </w:rPr>
        <w:t>：</w:t>
      </w:r>
      <w:r>
        <w:rPr>
          <w:rFonts w:ascii="宋体" w:eastAsia="宋体" w:hAnsi="宋体" w:cs="仿宋" w:hint="eastAsia"/>
          <w:sz w:val="16"/>
          <w:szCs w:val="16"/>
        </w:rPr>
        <w:t>00</w:t>
      </w:r>
      <w:r>
        <w:rPr>
          <w:rFonts w:ascii="宋体" w:eastAsia="宋体" w:hAnsi="宋体" w:cs="仿宋" w:hint="eastAsia"/>
          <w:sz w:val="16"/>
          <w:szCs w:val="16"/>
        </w:rPr>
        <w:t>开始，过台时间为演出当日的</w:t>
      </w:r>
      <w:r>
        <w:rPr>
          <w:rFonts w:ascii="宋体" w:eastAsia="宋体" w:hAnsi="宋体" w:cs="仿宋" w:hint="eastAsia"/>
          <w:sz w:val="16"/>
          <w:szCs w:val="16"/>
        </w:rPr>
        <w:t>14:00</w:t>
      </w:r>
      <w:r>
        <w:rPr>
          <w:rFonts w:ascii="宋体" w:eastAsia="宋体" w:hAnsi="宋体" w:cs="仿宋" w:hint="eastAsia"/>
          <w:sz w:val="16"/>
          <w:szCs w:val="16"/>
        </w:rPr>
        <w:t>——</w:t>
      </w:r>
      <w:r>
        <w:rPr>
          <w:rFonts w:ascii="宋体" w:eastAsia="宋体" w:hAnsi="宋体" w:cs="仿宋" w:hint="eastAsia"/>
          <w:sz w:val="16"/>
          <w:szCs w:val="16"/>
        </w:rPr>
        <w:t>17:00</w:t>
      </w:r>
      <w:r>
        <w:rPr>
          <w:rFonts w:ascii="宋体" w:eastAsia="宋体" w:hAnsi="宋体" w:cs="仿宋" w:hint="eastAsia"/>
          <w:sz w:val="16"/>
          <w:szCs w:val="16"/>
        </w:rPr>
        <w:t>。如需使用灯光及舞美设计可增加上午过台时间原则上为</w:t>
      </w:r>
      <w:r>
        <w:rPr>
          <w:rFonts w:ascii="宋体" w:eastAsia="宋体" w:hAnsi="宋体" w:cs="仿宋" w:hint="eastAsia"/>
          <w:sz w:val="16"/>
          <w:szCs w:val="16"/>
        </w:rPr>
        <w:t>9:00-12:00</w:t>
      </w:r>
      <w:r>
        <w:rPr>
          <w:rFonts w:ascii="宋体" w:eastAsia="宋体" w:hAnsi="宋体" w:cs="仿宋" w:hint="eastAsia"/>
          <w:sz w:val="16"/>
          <w:szCs w:val="16"/>
        </w:rPr>
        <w:t>，如需再额外增加合光和过台时间，场地费另行计算。</w:t>
      </w:r>
    </w:p>
    <w:p w:rsidR="00F86989" w:rsidRDefault="00B93C06">
      <w:pPr>
        <w:spacing w:line="0" w:lineRule="atLeast"/>
        <w:ind w:firstLineChars="200" w:firstLine="320"/>
        <w:rPr>
          <w:rFonts w:ascii="宋体" w:eastAsia="宋体" w:hAnsi="宋体" w:cs="仿宋"/>
          <w:sz w:val="16"/>
          <w:szCs w:val="16"/>
        </w:rPr>
      </w:pPr>
      <w:r>
        <w:rPr>
          <w:rFonts w:ascii="宋体" w:eastAsia="宋体" w:hAnsi="宋体" w:cs="楷体" w:hint="eastAsia"/>
          <w:sz w:val="16"/>
          <w:szCs w:val="16"/>
        </w:rPr>
        <w:t>（二）</w:t>
      </w:r>
      <w:r>
        <w:rPr>
          <w:rFonts w:ascii="宋体" w:eastAsia="宋体" w:hAnsi="宋体" w:cs="仿宋" w:hint="eastAsia"/>
          <w:sz w:val="16"/>
          <w:szCs w:val="16"/>
        </w:rPr>
        <w:t>三好校区音乐厅等其他实践场地演出时间均为</w:t>
      </w:r>
      <w:r>
        <w:rPr>
          <w:rFonts w:ascii="宋体" w:eastAsia="宋体" w:hAnsi="宋体" w:cs="仿宋" w:hint="eastAsia"/>
          <w:sz w:val="16"/>
          <w:szCs w:val="16"/>
        </w:rPr>
        <w:t>19:00</w:t>
      </w:r>
      <w:r>
        <w:rPr>
          <w:rFonts w:ascii="宋体" w:eastAsia="宋体" w:hAnsi="宋体" w:cs="仿宋" w:hint="eastAsia"/>
          <w:sz w:val="16"/>
          <w:szCs w:val="16"/>
        </w:rPr>
        <w:t>开始，过台时间为演出当日的</w:t>
      </w:r>
      <w:r>
        <w:rPr>
          <w:rFonts w:ascii="宋体" w:eastAsia="宋体" w:hAnsi="宋体" w:cs="仿宋" w:hint="eastAsia"/>
          <w:sz w:val="16"/>
          <w:szCs w:val="16"/>
        </w:rPr>
        <w:t>14:00</w:t>
      </w:r>
      <w:r>
        <w:rPr>
          <w:rFonts w:ascii="宋体" w:eastAsia="宋体" w:hAnsi="宋体" w:cs="仿宋" w:hint="eastAsia"/>
          <w:sz w:val="16"/>
          <w:szCs w:val="16"/>
        </w:rPr>
        <w:t>——</w:t>
      </w:r>
      <w:r>
        <w:rPr>
          <w:rFonts w:ascii="宋体" w:eastAsia="宋体" w:hAnsi="宋体" w:cs="仿宋" w:hint="eastAsia"/>
          <w:sz w:val="16"/>
          <w:szCs w:val="16"/>
        </w:rPr>
        <w:t>17:00</w:t>
      </w:r>
      <w:r>
        <w:rPr>
          <w:rFonts w:ascii="宋体" w:eastAsia="宋体" w:hAnsi="宋体" w:cs="仿宋" w:hint="eastAsia"/>
          <w:sz w:val="16"/>
          <w:szCs w:val="16"/>
        </w:rPr>
        <w:t>。</w:t>
      </w:r>
    </w:p>
    <w:p w:rsidR="00F86989" w:rsidRDefault="00B93C06">
      <w:pPr>
        <w:spacing w:line="0" w:lineRule="atLeast"/>
        <w:ind w:firstLineChars="200" w:firstLine="320"/>
        <w:rPr>
          <w:rFonts w:ascii="宋体" w:eastAsia="宋体" w:hAnsi="宋体" w:cs="仿宋"/>
          <w:sz w:val="16"/>
          <w:szCs w:val="16"/>
        </w:rPr>
      </w:pPr>
      <w:r>
        <w:rPr>
          <w:rFonts w:ascii="宋体" w:eastAsia="宋体" w:hAnsi="宋体" w:cs="楷体" w:hint="eastAsia"/>
          <w:sz w:val="16"/>
          <w:szCs w:val="16"/>
        </w:rPr>
        <w:t>（三）</w:t>
      </w:r>
      <w:r>
        <w:rPr>
          <w:rFonts w:ascii="宋体" w:eastAsia="宋体" w:hAnsi="宋体" w:cs="仿宋" w:hint="eastAsia"/>
          <w:sz w:val="16"/>
          <w:szCs w:val="16"/>
        </w:rPr>
        <w:t>如无特殊原因或不可抗力因素，过台时间不予调整或延长。如未按规定自行调整或延长，我中心有权按时制止。</w:t>
      </w:r>
    </w:p>
    <w:p w:rsidR="00F86989" w:rsidRDefault="00B93C06">
      <w:pPr>
        <w:spacing w:line="0" w:lineRule="atLeast"/>
        <w:ind w:firstLineChars="200" w:firstLine="320"/>
        <w:rPr>
          <w:rFonts w:ascii="宋体" w:eastAsia="宋体" w:hAnsi="宋体" w:cs="仿宋"/>
          <w:sz w:val="16"/>
          <w:szCs w:val="16"/>
        </w:rPr>
      </w:pPr>
      <w:r>
        <w:rPr>
          <w:rFonts w:ascii="宋体" w:eastAsia="宋体" w:hAnsi="宋体" w:cs="楷体" w:hint="eastAsia"/>
          <w:sz w:val="16"/>
          <w:szCs w:val="16"/>
        </w:rPr>
        <w:t>（四）</w:t>
      </w:r>
      <w:r>
        <w:rPr>
          <w:rFonts w:ascii="宋体" w:eastAsia="宋体" w:hAnsi="宋体" w:cs="仿宋" w:hint="eastAsia"/>
          <w:sz w:val="16"/>
          <w:szCs w:val="16"/>
        </w:rPr>
        <w:t>如</w:t>
      </w:r>
      <w:proofErr w:type="gramStart"/>
      <w:r>
        <w:rPr>
          <w:rFonts w:ascii="宋体" w:eastAsia="宋体" w:hAnsi="宋体" w:cs="仿宋" w:hint="eastAsia"/>
          <w:sz w:val="16"/>
          <w:szCs w:val="16"/>
        </w:rPr>
        <w:t>遇毕业季</w:t>
      </w:r>
      <w:proofErr w:type="gramEnd"/>
      <w:r>
        <w:rPr>
          <w:rFonts w:ascii="宋体" w:eastAsia="宋体" w:hAnsi="宋体" w:cs="仿宋" w:hint="eastAsia"/>
          <w:sz w:val="16"/>
          <w:szCs w:val="16"/>
        </w:rPr>
        <w:t>学期，毕业生音乐会可酌情增加下</w:t>
      </w:r>
      <w:proofErr w:type="gramStart"/>
      <w:r>
        <w:rPr>
          <w:rFonts w:ascii="宋体" w:eastAsia="宋体" w:hAnsi="宋体" w:cs="仿宋" w:hint="eastAsia"/>
          <w:sz w:val="16"/>
          <w:szCs w:val="16"/>
        </w:rPr>
        <w:t>午场</w:t>
      </w:r>
      <w:proofErr w:type="gramEnd"/>
      <w:r>
        <w:rPr>
          <w:rFonts w:ascii="宋体" w:eastAsia="宋体" w:hAnsi="宋体" w:cs="仿宋" w:hint="eastAsia"/>
          <w:sz w:val="16"/>
          <w:szCs w:val="16"/>
        </w:rPr>
        <w:t>演出。</w:t>
      </w:r>
    </w:p>
    <w:p w:rsidR="00F86989" w:rsidRDefault="00B93C06">
      <w:pPr>
        <w:spacing w:line="0" w:lineRule="atLeast"/>
        <w:ind w:firstLineChars="200" w:firstLine="320"/>
        <w:rPr>
          <w:rFonts w:ascii="宋体" w:eastAsia="宋体" w:hAnsi="宋体" w:cs="黑体"/>
          <w:bCs/>
          <w:sz w:val="16"/>
          <w:szCs w:val="16"/>
        </w:rPr>
      </w:pPr>
      <w:r>
        <w:rPr>
          <w:rFonts w:ascii="宋体" w:eastAsia="宋体" w:hAnsi="宋体" w:cs="黑体" w:hint="eastAsia"/>
          <w:bCs/>
          <w:sz w:val="16"/>
          <w:szCs w:val="16"/>
        </w:rPr>
        <w:t>五、使用要求</w:t>
      </w:r>
    </w:p>
    <w:p w:rsidR="00F86989" w:rsidRDefault="00B93C06">
      <w:pPr>
        <w:pStyle w:val="aa"/>
        <w:spacing w:line="0" w:lineRule="atLeast"/>
        <w:ind w:firstLine="320"/>
        <w:rPr>
          <w:rFonts w:ascii="宋体" w:hAnsi="宋体" w:cs="仿宋"/>
          <w:sz w:val="16"/>
          <w:szCs w:val="16"/>
        </w:rPr>
      </w:pPr>
      <w:r>
        <w:rPr>
          <w:rFonts w:ascii="宋体" w:hAnsi="宋体" w:cs="楷体" w:hint="eastAsia"/>
          <w:sz w:val="16"/>
          <w:szCs w:val="16"/>
        </w:rPr>
        <w:t>（一）</w:t>
      </w:r>
      <w:r>
        <w:rPr>
          <w:rFonts w:ascii="宋体" w:hAnsi="宋体" w:cs="仿宋" w:hint="eastAsia"/>
          <w:sz w:val="16"/>
          <w:szCs w:val="16"/>
        </w:rPr>
        <w:t>入场人员须听</w:t>
      </w:r>
      <w:r>
        <w:rPr>
          <w:rFonts w:ascii="宋体" w:hAnsi="宋体" w:cs="仿宋" w:hint="eastAsia"/>
          <w:sz w:val="16"/>
          <w:szCs w:val="16"/>
        </w:rPr>
        <w:t>从场地工作人员的指挥及安排，对于不服从管理者，工作人员有权将其请离场地。</w:t>
      </w:r>
    </w:p>
    <w:p w:rsidR="00F86989" w:rsidRDefault="00B93C06">
      <w:pPr>
        <w:pStyle w:val="aa"/>
        <w:spacing w:line="0" w:lineRule="atLeast"/>
        <w:ind w:firstLine="320"/>
        <w:rPr>
          <w:rFonts w:ascii="宋体" w:hAnsi="宋体" w:cs="仿宋"/>
          <w:sz w:val="16"/>
          <w:szCs w:val="16"/>
        </w:rPr>
      </w:pPr>
      <w:r>
        <w:rPr>
          <w:rFonts w:ascii="宋体" w:hAnsi="宋体" w:cs="楷体" w:hint="eastAsia"/>
          <w:sz w:val="16"/>
          <w:szCs w:val="16"/>
        </w:rPr>
        <w:t>（二）</w:t>
      </w:r>
      <w:r>
        <w:rPr>
          <w:rFonts w:ascii="宋体" w:hAnsi="宋体" w:cs="仿宋" w:hint="eastAsia"/>
          <w:sz w:val="16"/>
          <w:szCs w:val="16"/>
        </w:rPr>
        <w:t>入场人员须爱护公共设施、设备，设施、设备上严禁摆放任何与演出无关的物品。</w:t>
      </w:r>
    </w:p>
    <w:p w:rsidR="00F86989" w:rsidRDefault="00B93C06">
      <w:pPr>
        <w:spacing w:line="0" w:lineRule="atLeast"/>
        <w:ind w:firstLineChars="200" w:firstLine="320"/>
        <w:rPr>
          <w:rFonts w:ascii="宋体" w:eastAsia="宋体" w:hAnsi="宋体" w:cs="仿宋"/>
          <w:sz w:val="16"/>
          <w:szCs w:val="16"/>
        </w:rPr>
      </w:pPr>
      <w:r>
        <w:rPr>
          <w:rFonts w:ascii="宋体" w:eastAsia="宋体" w:hAnsi="宋体" w:cs="楷体" w:hint="eastAsia"/>
          <w:sz w:val="16"/>
          <w:szCs w:val="16"/>
        </w:rPr>
        <w:t>（三）</w:t>
      </w:r>
      <w:r>
        <w:rPr>
          <w:rFonts w:ascii="宋体" w:eastAsia="宋体" w:hAnsi="宋体" w:cs="仿宋" w:hint="eastAsia"/>
          <w:sz w:val="16"/>
          <w:szCs w:val="16"/>
        </w:rPr>
        <w:t>严禁携带易燃、易爆、易腐蚀等危险品进入场地，严禁在舞台上或观众席上使用明火、冷烟花、彩喷等。</w:t>
      </w:r>
    </w:p>
    <w:p w:rsidR="00F86989" w:rsidRDefault="00B93C06">
      <w:pPr>
        <w:spacing w:line="0" w:lineRule="atLeast"/>
        <w:ind w:firstLineChars="200" w:firstLine="320"/>
        <w:rPr>
          <w:rFonts w:ascii="宋体" w:eastAsia="宋体" w:hAnsi="宋体" w:cs="仿宋"/>
          <w:sz w:val="16"/>
          <w:szCs w:val="16"/>
        </w:rPr>
      </w:pPr>
      <w:r>
        <w:rPr>
          <w:rFonts w:ascii="宋体" w:eastAsia="宋体" w:hAnsi="宋体" w:cs="楷体" w:hint="eastAsia"/>
          <w:sz w:val="16"/>
          <w:szCs w:val="16"/>
        </w:rPr>
        <w:t>（四）</w:t>
      </w:r>
      <w:r>
        <w:rPr>
          <w:rFonts w:ascii="宋体" w:eastAsia="宋体" w:hAnsi="宋体" w:cs="仿宋" w:hint="eastAsia"/>
          <w:sz w:val="16"/>
          <w:szCs w:val="16"/>
        </w:rPr>
        <w:t>严禁在消防器材周围堆放其它物品，严禁把消防器材移动位置或挪作他用。</w:t>
      </w:r>
    </w:p>
    <w:p w:rsidR="00F86989" w:rsidRDefault="00B93C06">
      <w:pPr>
        <w:pStyle w:val="aa"/>
        <w:spacing w:line="0" w:lineRule="atLeast"/>
        <w:ind w:firstLine="320"/>
        <w:rPr>
          <w:rFonts w:ascii="宋体" w:hAnsi="宋体" w:cs="仿宋"/>
          <w:sz w:val="16"/>
          <w:szCs w:val="16"/>
        </w:rPr>
      </w:pPr>
      <w:r>
        <w:rPr>
          <w:rFonts w:ascii="宋体" w:hAnsi="宋体" w:cs="楷体" w:hint="eastAsia"/>
          <w:sz w:val="16"/>
          <w:szCs w:val="16"/>
        </w:rPr>
        <w:t>（五）</w:t>
      </w:r>
      <w:r>
        <w:rPr>
          <w:rFonts w:ascii="宋体" w:hAnsi="宋体" w:cs="仿宋" w:hint="eastAsia"/>
          <w:sz w:val="16"/>
          <w:szCs w:val="16"/>
        </w:rPr>
        <w:t>严禁使用钉子在地面或其他地方固定，严禁在舞台上拖拉道具等物品。</w:t>
      </w:r>
    </w:p>
    <w:p w:rsidR="00F86989" w:rsidRDefault="00B93C06">
      <w:pPr>
        <w:pStyle w:val="aa"/>
        <w:spacing w:line="0" w:lineRule="atLeast"/>
        <w:ind w:firstLine="320"/>
        <w:rPr>
          <w:rFonts w:ascii="宋体" w:hAnsi="宋体" w:cs="仿宋"/>
          <w:sz w:val="16"/>
          <w:szCs w:val="16"/>
        </w:rPr>
      </w:pPr>
      <w:r>
        <w:rPr>
          <w:rFonts w:ascii="宋体" w:hAnsi="宋体" w:cs="楷体" w:hint="eastAsia"/>
          <w:sz w:val="16"/>
          <w:szCs w:val="16"/>
        </w:rPr>
        <w:t>（六）</w:t>
      </w:r>
      <w:r>
        <w:rPr>
          <w:rFonts w:ascii="宋体" w:hAnsi="宋体" w:cs="仿宋" w:hint="eastAsia"/>
          <w:sz w:val="16"/>
          <w:szCs w:val="16"/>
        </w:rPr>
        <w:t>严禁将花篮、手捧花、食品、饮品等带入场地内。</w:t>
      </w:r>
    </w:p>
    <w:p w:rsidR="00F86989" w:rsidRDefault="00B93C06">
      <w:pPr>
        <w:pStyle w:val="aa"/>
        <w:spacing w:line="0" w:lineRule="atLeast"/>
        <w:ind w:firstLine="320"/>
        <w:rPr>
          <w:rFonts w:ascii="宋体" w:hAnsi="宋体" w:cs="仿宋"/>
          <w:sz w:val="16"/>
          <w:szCs w:val="16"/>
        </w:rPr>
      </w:pPr>
      <w:r>
        <w:rPr>
          <w:rFonts w:ascii="宋体" w:hAnsi="宋体" w:cs="楷体" w:hint="eastAsia"/>
          <w:sz w:val="16"/>
          <w:szCs w:val="16"/>
        </w:rPr>
        <w:t>（七）</w:t>
      </w:r>
      <w:r>
        <w:rPr>
          <w:rFonts w:ascii="宋体" w:hAnsi="宋体" w:cs="仿宋" w:hint="eastAsia"/>
          <w:sz w:val="16"/>
          <w:szCs w:val="16"/>
        </w:rPr>
        <w:t>严禁在场内吸烟。</w:t>
      </w:r>
    </w:p>
    <w:p w:rsidR="00F86989" w:rsidRDefault="00B93C06">
      <w:pPr>
        <w:pStyle w:val="aa"/>
        <w:spacing w:line="0" w:lineRule="atLeast"/>
        <w:ind w:firstLine="320"/>
        <w:rPr>
          <w:rFonts w:ascii="宋体" w:hAnsi="宋体" w:cs="仿宋"/>
          <w:sz w:val="16"/>
          <w:szCs w:val="16"/>
        </w:rPr>
      </w:pPr>
      <w:r>
        <w:rPr>
          <w:rFonts w:ascii="宋体" w:hAnsi="宋体" w:cs="楷体" w:hint="eastAsia"/>
          <w:sz w:val="16"/>
          <w:szCs w:val="16"/>
        </w:rPr>
        <w:t>（八）</w:t>
      </w:r>
      <w:r>
        <w:rPr>
          <w:rFonts w:ascii="宋体" w:hAnsi="宋体" w:cs="仿宋" w:hint="eastAsia"/>
          <w:sz w:val="16"/>
          <w:szCs w:val="16"/>
        </w:rPr>
        <w:t>如对场地内设备、设施、物品造成损失，须照价赔偿；若引发意外，一切后果及责任由演出单位及个人承担。</w:t>
      </w:r>
    </w:p>
    <w:p w:rsidR="00F86989" w:rsidRDefault="00B93C06">
      <w:pPr>
        <w:pStyle w:val="aa"/>
        <w:spacing w:line="0" w:lineRule="atLeast"/>
        <w:ind w:firstLine="320"/>
        <w:rPr>
          <w:rFonts w:ascii="宋体" w:hAnsi="宋体" w:cs="仿宋"/>
          <w:sz w:val="16"/>
          <w:szCs w:val="16"/>
        </w:rPr>
      </w:pPr>
      <w:r>
        <w:rPr>
          <w:rFonts w:ascii="宋体" w:hAnsi="宋体" w:cs="楷体" w:hint="eastAsia"/>
          <w:sz w:val="16"/>
          <w:szCs w:val="16"/>
        </w:rPr>
        <w:t>（九）</w:t>
      </w:r>
      <w:r>
        <w:rPr>
          <w:rFonts w:ascii="宋体" w:hAnsi="宋体" w:cs="仿宋" w:hint="eastAsia"/>
          <w:sz w:val="16"/>
          <w:szCs w:val="16"/>
        </w:rPr>
        <w:t>除儿童专场外，</w:t>
      </w:r>
      <w:r>
        <w:rPr>
          <w:rFonts w:ascii="宋体" w:hAnsi="宋体" w:cs="仿宋" w:hint="eastAsia"/>
          <w:sz w:val="16"/>
          <w:szCs w:val="16"/>
        </w:rPr>
        <w:t>1.2</w:t>
      </w:r>
      <w:r>
        <w:rPr>
          <w:rFonts w:ascii="宋体" w:hAnsi="宋体" w:cs="仿宋" w:hint="eastAsia"/>
          <w:sz w:val="16"/>
          <w:szCs w:val="16"/>
        </w:rPr>
        <w:t>米以下儿童谢绝入场。</w:t>
      </w:r>
    </w:p>
    <w:p w:rsidR="00F86989" w:rsidRDefault="00B93C06">
      <w:pPr>
        <w:pStyle w:val="aa"/>
        <w:spacing w:line="0" w:lineRule="atLeast"/>
        <w:ind w:firstLine="320"/>
        <w:rPr>
          <w:rFonts w:ascii="宋体" w:hAnsi="宋体" w:cs="黑体"/>
          <w:sz w:val="16"/>
          <w:szCs w:val="16"/>
        </w:rPr>
      </w:pPr>
      <w:r>
        <w:rPr>
          <w:rFonts w:ascii="宋体" w:hAnsi="宋体" w:cs="黑体" w:hint="eastAsia"/>
          <w:sz w:val="16"/>
          <w:szCs w:val="16"/>
        </w:rPr>
        <w:t>六、本办法经</w:t>
      </w:r>
      <w:r>
        <w:rPr>
          <w:rFonts w:ascii="宋体" w:hAnsi="宋体" w:cs="黑体" w:hint="eastAsia"/>
          <w:sz w:val="16"/>
          <w:szCs w:val="16"/>
        </w:rPr>
        <w:t>2023</w:t>
      </w:r>
      <w:r>
        <w:rPr>
          <w:rFonts w:ascii="宋体" w:hAnsi="宋体" w:cs="黑体" w:hint="eastAsia"/>
          <w:sz w:val="16"/>
          <w:szCs w:val="16"/>
        </w:rPr>
        <w:t>年</w:t>
      </w:r>
      <w:r>
        <w:rPr>
          <w:rFonts w:ascii="宋体" w:hAnsi="宋体" w:cs="黑体" w:hint="eastAsia"/>
          <w:sz w:val="16"/>
          <w:szCs w:val="16"/>
        </w:rPr>
        <w:t>5</w:t>
      </w:r>
      <w:r>
        <w:rPr>
          <w:rFonts w:ascii="宋体" w:hAnsi="宋体" w:cs="黑体" w:hint="eastAsia"/>
          <w:sz w:val="16"/>
          <w:szCs w:val="16"/>
        </w:rPr>
        <w:t>月</w:t>
      </w:r>
      <w:r>
        <w:rPr>
          <w:rFonts w:ascii="宋体" w:hAnsi="宋体" w:cs="黑体" w:hint="eastAsia"/>
          <w:sz w:val="16"/>
          <w:szCs w:val="16"/>
        </w:rPr>
        <w:t>5</w:t>
      </w:r>
      <w:r>
        <w:rPr>
          <w:rFonts w:ascii="宋体" w:hAnsi="宋体" w:cs="黑体" w:hint="eastAsia"/>
          <w:sz w:val="16"/>
          <w:szCs w:val="16"/>
        </w:rPr>
        <w:t>日第</w:t>
      </w:r>
      <w:r>
        <w:rPr>
          <w:rFonts w:ascii="宋体" w:hAnsi="宋体" w:cs="黑体" w:hint="eastAsia"/>
          <w:sz w:val="16"/>
          <w:szCs w:val="16"/>
        </w:rPr>
        <w:t>十四</w:t>
      </w:r>
      <w:r>
        <w:rPr>
          <w:rFonts w:ascii="宋体" w:hAnsi="宋体" w:cs="黑体" w:hint="eastAsia"/>
          <w:sz w:val="16"/>
          <w:szCs w:val="16"/>
        </w:rPr>
        <w:t>次</w:t>
      </w:r>
      <w:r>
        <w:rPr>
          <w:rFonts w:ascii="宋体" w:hAnsi="宋体" w:cs="黑体" w:hint="eastAsia"/>
          <w:sz w:val="16"/>
          <w:szCs w:val="16"/>
        </w:rPr>
        <w:t>党委会</w:t>
      </w:r>
      <w:r>
        <w:rPr>
          <w:rFonts w:ascii="宋体" w:hAnsi="宋体" w:cs="黑体" w:hint="eastAsia"/>
          <w:sz w:val="16"/>
          <w:szCs w:val="16"/>
        </w:rPr>
        <w:t>审议通过。自</w:t>
      </w:r>
      <w:r>
        <w:rPr>
          <w:rFonts w:ascii="宋体" w:hAnsi="宋体" w:cs="黑体" w:hint="eastAsia"/>
          <w:sz w:val="16"/>
          <w:szCs w:val="16"/>
        </w:rPr>
        <w:t>2023</w:t>
      </w:r>
      <w:r>
        <w:rPr>
          <w:rFonts w:ascii="宋体" w:hAnsi="宋体" w:cs="黑体" w:hint="eastAsia"/>
          <w:sz w:val="16"/>
          <w:szCs w:val="16"/>
        </w:rPr>
        <w:t>年</w:t>
      </w:r>
      <w:r>
        <w:rPr>
          <w:rFonts w:ascii="宋体" w:hAnsi="宋体" w:cs="黑体" w:hint="eastAsia"/>
          <w:sz w:val="16"/>
          <w:szCs w:val="16"/>
        </w:rPr>
        <w:t>5</w:t>
      </w:r>
      <w:r>
        <w:rPr>
          <w:rFonts w:ascii="宋体" w:hAnsi="宋体" w:cs="黑体" w:hint="eastAsia"/>
          <w:sz w:val="16"/>
          <w:szCs w:val="16"/>
        </w:rPr>
        <w:t>月</w:t>
      </w:r>
      <w:r>
        <w:rPr>
          <w:rFonts w:ascii="宋体" w:hAnsi="宋体" w:cs="黑体" w:hint="eastAsia"/>
          <w:sz w:val="16"/>
          <w:szCs w:val="16"/>
        </w:rPr>
        <w:t>5</w:t>
      </w:r>
      <w:r>
        <w:rPr>
          <w:rFonts w:ascii="宋体" w:hAnsi="宋体" w:cs="黑体" w:hint="eastAsia"/>
          <w:sz w:val="16"/>
          <w:szCs w:val="16"/>
        </w:rPr>
        <w:t>日起实施。</w:t>
      </w:r>
    </w:p>
    <w:p w:rsidR="00F86989" w:rsidRDefault="00B93C06">
      <w:pPr>
        <w:pStyle w:val="aa"/>
        <w:spacing w:line="0" w:lineRule="atLeast"/>
        <w:ind w:firstLine="320"/>
        <w:rPr>
          <w:rFonts w:ascii="宋体" w:hAnsi="宋体" w:cs="仿宋"/>
          <w:sz w:val="16"/>
          <w:szCs w:val="16"/>
        </w:rPr>
      </w:pPr>
      <w:r>
        <w:rPr>
          <w:rFonts w:ascii="宋体" w:hAnsi="宋体" w:cs="黑体" w:hint="eastAsia"/>
          <w:sz w:val="16"/>
          <w:szCs w:val="16"/>
        </w:rPr>
        <w:t>七、未尽事宜由艺术实践教学中心负责解释。</w:t>
      </w:r>
    </w:p>
    <w:p w:rsidR="00F86989" w:rsidRDefault="00F86989">
      <w:pPr>
        <w:spacing w:line="0" w:lineRule="atLeast"/>
        <w:ind w:firstLineChars="1900" w:firstLine="3040"/>
        <w:rPr>
          <w:rFonts w:ascii="宋体" w:eastAsia="宋体" w:hAnsi="宋体" w:cs="仿宋"/>
          <w:sz w:val="16"/>
          <w:szCs w:val="16"/>
        </w:rPr>
      </w:pPr>
    </w:p>
    <w:p w:rsidR="00F86989" w:rsidRDefault="00F86989">
      <w:pPr>
        <w:spacing w:line="0" w:lineRule="atLeast"/>
        <w:ind w:firstLineChars="1900" w:firstLine="3040"/>
        <w:rPr>
          <w:rFonts w:ascii="宋体" w:eastAsia="宋体" w:hAnsi="宋体" w:cs="仿宋"/>
          <w:sz w:val="16"/>
          <w:szCs w:val="16"/>
        </w:rPr>
      </w:pPr>
    </w:p>
    <w:p w:rsidR="00F86989" w:rsidRDefault="00B93C06">
      <w:pPr>
        <w:spacing w:line="0" w:lineRule="atLeast"/>
        <w:ind w:firstLineChars="3500" w:firstLine="5600"/>
        <w:rPr>
          <w:rFonts w:ascii="宋体" w:eastAsia="宋体" w:hAnsi="宋体" w:cs="仿宋"/>
          <w:sz w:val="16"/>
          <w:szCs w:val="16"/>
        </w:rPr>
      </w:pPr>
      <w:r>
        <w:rPr>
          <w:rFonts w:ascii="宋体" w:eastAsia="宋体" w:hAnsi="宋体" w:cs="仿宋" w:hint="eastAsia"/>
          <w:sz w:val="16"/>
          <w:szCs w:val="16"/>
        </w:rPr>
        <w:t>艺术实践教学中心</w:t>
      </w:r>
    </w:p>
    <w:p w:rsidR="00F86989" w:rsidRDefault="00B93C06">
      <w:pPr>
        <w:spacing w:line="0" w:lineRule="atLeast"/>
        <w:ind w:firstLineChars="3500" w:firstLine="5600"/>
        <w:rPr>
          <w:rFonts w:ascii="宋体" w:eastAsia="宋体" w:hAnsi="宋体" w:cs="仿宋"/>
          <w:sz w:val="16"/>
          <w:szCs w:val="16"/>
        </w:rPr>
      </w:pPr>
      <w:r>
        <w:rPr>
          <w:rFonts w:ascii="宋体" w:eastAsia="宋体" w:hAnsi="宋体" w:cs="仿宋" w:hint="eastAsia"/>
          <w:sz w:val="16"/>
          <w:szCs w:val="16"/>
        </w:rPr>
        <w:t>2023</w:t>
      </w:r>
      <w:r>
        <w:rPr>
          <w:rFonts w:ascii="宋体" w:eastAsia="宋体" w:hAnsi="宋体" w:cs="仿宋" w:hint="eastAsia"/>
          <w:sz w:val="16"/>
          <w:szCs w:val="16"/>
        </w:rPr>
        <w:t>年</w:t>
      </w:r>
      <w:r>
        <w:rPr>
          <w:rFonts w:ascii="宋体" w:eastAsia="宋体" w:hAnsi="宋体" w:cs="仿宋" w:hint="eastAsia"/>
          <w:sz w:val="16"/>
          <w:szCs w:val="16"/>
        </w:rPr>
        <w:t>4</w:t>
      </w:r>
      <w:r>
        <w:rPr>
          <w:rFonts w:ascii="宋体" w:eastAsia="宋体" w:hAnsi="宋体" w:cs="仿宋" w:hint="eastAsia"/>
          <w:sz w:val="16"/>
          <w:szCs w:val="16"/>
        </w:rPr>
        <w:t>月</w:t>
      </w:r>
      <w:r>
        <w:rPr>
          <w:rFonts w:ascii="宋体" w:eastAsia="宋体" w:hAnsi="宋体" w:cs="仿宋" w:hint="eastAsia"/>
          <w:sz w:val="16"/>
          <w:szCs w:val="16"/>
        </w:rPr>
        <w:t>20</w:t>
      </w:r>
      <w:r>
        <w:rPr>
          <w:rFonts w:ascii="宋体" w:eastAsia="宋体" w:hAnsi="宋体" w:cs="仿宋" w:hint="eastAsia"/>
          <w:sz w:val="16"/>
          <w:szCs w:val="16"/>
        </w:rPr>
        <w:t>日</w:t>
      </w:r>
    </w:p>
    <w:p w:rsidR="00F86989" w:rsidRDefault="00F86989">
      <w:pPr>
        <w:spacing w:line="0" w:lineRule="atLeast"/>
        <w:ind w:firstLineChars="3500" w:firstLine="5600"/>
        <w:rPr>
          <w:rFonts w:ascii="宋体" w:eastAsia="宋体" w:hAnsi="宋体" w:cs="仿宋"/>
          <w:sz w:val="16"/>
          <w:szCs w:val="16"/>
        </w:rPr>
      </w:pPr>
    </w:p>
    <w:p w:rsidR="00F86989" w:rsidRDefault="00F86989">
      <w:pPr>
        <w:spacing w:line="0" w:lineRule="atLeast"/>
        <w:ind w:firstLineChars="3500" w:firstLine="5600"/>
        <w:rPr>
          <w:rFonts w:ascii="宋体" w:eastAsia="宋体" w:hAnsi="宋体" w:cs="仿宋"/>
          <w:sz w:val="16"/>
          <w:szCs w:val="16"/>
        </w:rPr>
      </w:pPr>
    </w:p>
    <w:p w:rsidR="00F86989" w:rsidRDefault="00B93C06">
      <w:pPr>
        <w:spacing w:line="0" w:lineRule="atLeast"/>
        <w:ind w:firstLineChars="200" w:firstLine="320"/>
        <w:rPr>
          <w:rFonts w:ascii="宋体" w:eastAsia="宋体" w:hAnsi="宋体"/>
          <w:b/>
          <w:bCs/>
          <w:sz w:val="20"/>
          <w:szCs w:val="20"/>
        </w:rPr>
      </w:pPr>
      <w:r>
        <w:rPr>
          <w:rFonts w:ascii="宋体" w:eastAsia="宋体" w:hAnsi="宋体" w:cs="仿宋"/>
          <w:sz w:val="16"/>
          <w:szCs w:val="16"/>
        </w:rPr>
        <w:pict>
          <v:rect id="_x0000_s1026" style="position:absolute;left:0;text-align:left;margin-left:-1.1pt;margin-top:1.8pt;width:8.05pt;height:8.05pt;z-index:251659264;mso-position-horizontal-relative:margin;mso-width-relative:page;mso-height-relative:page;v-text-anchor:middle" o:gfxdata="UEsDBAoAAAAAAIdO4kAAAAAAAAAAAAAAAAAEAAAAZHJzL1BLAwQUAAAACACHTuJAFW/ApNYAAAAG&#10;AQAADwAAAGRycy9kb3ducmV2LnhtbE2OzU7DMBCE75X6DtZW4tY6jUVLQ5weInGCAxRUxM2NlyQi&#10;Xoes+5O3xz3R02g0o5kv315cJ044cOtJw3KRgECqvG2p1vDx/jR/AMHBkDWdJ9QwIsO2mE5yk1l/&#10;pjc87UIt4ghxZjQ0IfSZlFw16AwvfI8Us28/OBOiHWppB3OO466TaZKspDMtxYfG9Fg2WP3sjk5D&#10;O6rXr5fyc10+/+4V+3HP6t5pfTdbJo8gAl7Cfxmu+BEdish08EeyLDoN8zSNTQ1qBeIaqw2IQ9TN&#10;GmSRy1v84g9QSwMEFAAAAAgAh07iQPlgSd80AgAAbwQAAA4AAABkcnMvZTJvRG9jLnhtbK1UzY7T&#10;MBC+I/EOlu80bdjlJ9p0Ve1qEdKKXakgzq7jNJZsjxm7TcvLIHHjIXgcxGswdtJttXDYAzk485cZ&#10;f9/M5OJyZw3bKgwaXM1nkylnyklotFvX/NPHmxdvOAtRuEYYcKrmexX45fz5s4veV6qEDkyjkFES&#10;F6re17yL0VdFEWSnrAgT8MqRswW0IpKK66JB0VN2a4pyOn1V9ICNR5AqBLJeD04+ZsSnJIS21VJd&#10;g9xY5eKQFZURkSCFTvvA5/m2batkvGvboCIzNSekMZ9UhORVOov5hajWKHyn5XgF8ZQrPMJkhXZU&#10;9CHVtYiCbVD/lcpqiRCgjRMJthiAZEYIxWz6iJtlJ7zKWIjq4B9ID/8vrfywvUemm5qXnDlhqeG/&#10;v/349fM7KxM3vQ8VhSz9PY5aIDEB3bVo05sgsF3mc//Ap9pFJsk4m5Yvz2mcJLlGmbIUx489hvhO&#10;gWVJqDlSuzKLYnsb4hB6CEm1HNxoY8guKuPSGcDoJtmyguvVlUG2FanX+UkQqNxJGGnp0yIBG6Ak&#10;aQXNnmhAGOYjeHmj6Ua3IsR7gTQQNC60MvGOjtZAX3MYJc46wK//sqd46hN5OetpwGoevmwEKs7M&#10;e0cdfDs7O0sTmZWz89clKXjqWZ163MZeAeGa0XJ6mcUUH81BbBHsZ9qsRapKLuEk1a65jHhQruIw&#10;+LSbUi0WOYym0It465ZepuQDy4tNhFbnBhzZGUmjOcycjjuTBv1Uz1HH/8T8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BVvwKTWAAAABgEAAA8AAAAAAAAAAQAgAAAAIgAAAGRycy9kb3ducmV2Lnht&#10;bFBLAQIUABQAAAAIAIdO4kD5YEnfNAIAAG8EAAAOAAAAAAAAAAEAIAAAACUBAABkcnMvZTJvRG9j&#10;LnhtbFBLBQYAAAAABgAGAFkBAADLBQAAAAA=&#10;" filled="f">
            <v:stroke joinstyle="round"/>
            <w10:wrap anchorx="margin"/>
          </v:rect>
        </w:pict>
      </w:r>
      <w:r>
        <w:rPr>
          <w:rFonts w:ascii="宋体" w:eastAsia="宋体" w:hAnsi="宋体" w:hint="eastAsia"/>
          <w:b/>
          <w:bCs/>
          <w:sz w:val="20"/>
          <w:szCs w:val="20"/>
        </w:rPr>
        <w:t>以上内容已知晓并严格遵守，如有违反责任及后果自负。</w:t>
      </w:r>
    </w:p>
    <w:p w:rsidR="00F86989" w:rsidRDefault="00F86989">
      <w:pPr>
        <w:spacing w:line="0" w:lineRule="atLeast"/>
        <w:rPr>
          <w:rFonts w:ascii="宋体" w:eastAsia="宋体" w:hAnsi="宋体"/>
          <w:sz w:val="20"/>
          <w:szCs w:val="20"/>
          <w:u w:val="single"/>
        </w:rPr>
      </w:pPr>
    </w:p>
    <w:p w:rsidR="00F86989" w:rsidRDefault="00B93C06">
      <w:pPr>
        <w:spacing w:line="0" w:lineRule="atLeast"/>
        <w:rPr>
          <w:rFonts w:ascii="宋体" w:eastAsia="宋体" w:hAnsi="宋体"/>
          <w:sz w:val="20"/>
          <w:szCs w:val="20"/>
        </w:rPr>
      </w:pPr>
      <w:r>
        <w:rPr>
          <w:rFonts w:ascii="宋体" w:eastAsia="宋体" w:hAnsi="宋体" w:hint="eastAsia"/>
          <w:sz w:val="20"/>
          <w:szCs w:val="20"/>
        </w:rPr>
        <w:t>申请人</w:t>
      </w:r>
      <w:r>
        <w:rPr>
          <w:rFonts w:ascii="宋体" w:eastAsia="宋体" w:hAnsi="宋体" w:hint="eastAsia"/>
          <w:sz w:val="20"/>
          <w:szCs w:val="20"/>
        </w:rPr>
        <w:t>/</w:t>
      </w:r>
      <w:r>
        <w:rPr>
          <w:rFonts w:ascii="宋体" w:eastAsia="宋体" w:hAnsi="宋体" w:hint="eastAsia"/>
          <w:sz w:val="20"/>
          <w:szCs w:val="20"/>
        </w:rPr>
        <w:t>申请单位、部门负责人签字（盖章）：</w:t>
      </w:r>
      <w:r>
        <w:rPr>
          <w:rFonts w:ascii="宋体" w:eastAsia="宋体" w:hAnsi="宋体" w:hint="eastAsia"/>
          <w:sz w:val="20"/>
          <w:szCs w:val="20"/>
        </w:rPr>
        <w:t xml:space="preserve"> </w:t>
      </w:r>
    </w:p>
    <w:sectPr w:rsidR="00F86989">
      <w:pgSz w:w="16838" w:h="11906" w:orient="landscape"/>
      <w:pgMar w:top="720" w:right="720" w:bottom="720" w:left="720" w:header="851" w:footer="992" w:gutter="0"/>
      <w:cols w:num="2"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3C06" w:rsidRDefault="00B93C06" w:rsidP="00BD0288">
      <w:r>
        <w:separator/>
      </w:r>
    </w:p>
  </w:endnote>
  <w:endnote w:type="continuationSeparator" w:id="0">
    <w:p w:rsidR="00B93C06" w:rsidRDefault="00B93C06" w:rsidP="00BD0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3C06" w:rsidRDefault="00B93C06" w:rsidP="00BD0288">
      <w:r>
        <w:separator/>
      </w:r>
    </w:p>
  </w:footnote>
  <w:footnote w:type="continuationSeparator" w:id="0">
    <w:p w:rsidR="00B93C06" w:rsidRDefault="00B93C06" w:rsidP="00BD02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E877E7"/>
    <w:multiLevelType w:val="multilevel"/>
    <w:tmpl w:val="4AE877E7"/>
    <w:lvl w:ilvl="0">
      <w:start w:val="1"/>
      <w:numFmt w:val="japaneseCounting"/>
      <w:lvlText w:val="（%1）"/>
      <w:lvlJc w:val="left"/>
      <w:pPr>
        <w:ind w:left="1040" w:hanging="720"/>
      </w:pPr>
      <w:rPr>
        <w:rFonts w:hint="default"/>
      </w:rPr>
    </w:lvl>
    <w:lvl w:ilvl="1">
      <w:start w:val="1"/>
      <w:numFmt w:val="lowerLetter"/>
      <w:lvlText w:val="%2)"/>
      <w:lvlJc w:val="left"/>
      <w:pPr>
        <w:ind w:left="1160" w:hanging="420"/>
      </w:pPr>
    </w:lvl>
    <w:lvl w:ilvl="2">
      <w:start w:val="1"/>
      <w:numFmt w:val="lowerRoman"/>
      <w:lvlText w:val="%3."/>
      <w:lvlJc w:val="right"/>
      <w:pPr>
        <w:ind w:left="1580" w:hanging="420"/>
      </w:pPr>
    </w:lvl>
    <w:lvl w:ilvl="3">
      <w:start w:val="1"/>
      <w:numFmt w:val="decimal"/>
      <w:lvlText w:val="%4."/>
      <w:lvlJc w:val="left"/>
      <w:pPr>
        <w:ind w:left="2000" w:hanging="420"/>
      </w:pPr>
    </w:lvl>
    <w:lvl w:ilvl="4">
      <w:start w:val="1"/>
      <w:numFmt w:val="lowerLetter"/>
      <w:lvlText w:val="%5)"/>
      <w:lvlJc w:val="left"/>
      <w:pPr>
        <w:ind w:left="2420" w:hanging="420"/>
      </w:pPr>
    </w:lvl>
    <w:lvl w:ilvl="5">
      <w:start w:val="1"/>
      <w:numFmt w:val="lowerRoman"/>
      <w:lvlText w:val="%6."/>
      <w:lvlJc w:val="right"/>
      <w:pPr>
        <w:ind w:left="2840" w:hanging="420"/>
      </w:pPr>
    </w:lvl>
    <w:lvl w:ilvl="6">
      <w:start w:val="1"/>
      <w:numFmt w:val="decimal"/>
      <w:lvlText w:val="%7."/>
      <w:lvlJc w:val="left"/>
      <w:pPr>
        <w:ind w:left="3260" w:hanging="420"/>
      </w:pPr>
    </w:lvl>
    <w:lvl w:ilvl="7">
      <w:start w:val="1"/>
      <w:numFmt w:val="lowerLetter"/>
      <w:lvlText w:val="%8)"/>
      <w:lvlJc w:val="left"/>
      <w:pPr>
        <w:ind w:left="3680" w:hanging="420"/>
      </w:pPr>
    </w:lvl>
    <w:lvl w:ilvl="8">
      <w:start w:val="1"/>
      <w:numFmt w:val="lowerRoman"/>
      <w:lvlText w:val="%9."/>
      <w:lvlJc w:val="right"/>
      <w:pPr>
        <w:ind w:left="41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MjJkNmVlMGY2MzRkYWRiY2Q0OWRkNTNhY2JhMWI0MWUifQ=="/>
  </w:docVars>
  <w:rsids>
    <w:rsidRoot w:val="00113DBC"/>
    <w:rsid w:val="000064FF"/>
    <w:rsid w:val="00021A3A"/>
    <w:rsid w:val="00070C7F"/>
    <w:rsid w:val="00074490"/>
    <w:rsid w:val="00087D15"/>
    <w:rsid w:val="000C46C4"/>
    <w:rsid w:val="00113DBC"/>
    <w:rsid w:val="001A0180"/>
    <w:rsid w:val="001F563C"/>
    <w:rsid w:val="003869FC"/>
    <w:rsid w:val="00446866"/>
    <w:rsid w:val="0046699D"/>
    <w:rsid w:val="008944F3"/>
    <w:rsid w:val="008A662A"/>
    <w:rsid w:val="00924DE2"/>
    <w:rsid w:val="00961EE7"/>
    <w:rsid w:val="00967FFE"/>
    <w:rsid w:val="00973570"/>
    <w:rsid w:val="00A00FCB"/>
    <w:rsid w:val="00AC6404"/>
    <w:rsid w:val="00B0103B"/>
    <w:rsid w:val="00B93C06"/>
    <w:rsid w:val="00BD0288"/>
    <w:rsid w:val="00C05059"/>
    <w:rsid w:val="00D55D98"/>
    <w:rsid w:val="00D665D3"/>
    <w:rsid w:val="00D86652"/>
    <w:rsid w:val="00F307AB"/>
    <w:rsid w:val="00F86989"/>
    <w:rsid w:val="027D2D3A"/>
    <w:rsid w:val="047346C9"/>
    <w:rsid w:val="0AB66BBC"/>
    <w:rsid w:val="2A5F2BA2"/>
    <w:rsid w:val="2E810B34"/>
    <w:rsid w:val="390D020D"/>
    <w:rsid w:val="4D0202E3"/>
    <w:rsid w:val="50AA076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581504F2"/>
  <w15:docId w15:val="{90E02A55-126C-458E-9B0A-D5859C7A9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qFormat/>
    <w:pPr>
      <w:ind w:leftChars="2500" w:left="100"/>
    </w:p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rPr>
      <w:sz w:val="18"/>
      <w:szCs w:val="18"/>
    </w:rPr>
  </w:style>
  <w:style w:type="paragraph" w:styleId="aa">
    <w:name w:val="List Paragraph"/>
    <w:basedOn w:val="a"/>
    <w:uiPriority w:val="34"/>
    <w:qFormat/>
    <w:pPr>
      <w:ind w:firstLineChars="200" w:firstLine="420"/>
    </w:pPr>
    <w:rPr>
      <w:rFonts w:ascii="Calibri" w:eastAsia="宋体" w:hAnsi="Calibri" w:cs="Times New Roman"/>
    </w:rPr>
  </w:style>
  <w:style w:type="character" w:customStyle="1" w:styleId="a4">
    <w:name w:val="日期 字符"/>
    <w:basedOn w:val="a0"/>
    <w:link w:val="a3"/>
    <w:uiPriority w:val="99"/>
    <w:semiHidden/>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C0D55B9-000D-4287-9E3E-5BF7B2524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2</Pages>
  <Words>638</Words>
  <Characters>3640</Characters>
  <Application>Microsoft Office Word</Application>
  <DocSecurity>0</DocSecurity>
  <Lines>30</Lines>
  <Paragraphs>8</Paragraphs>
  <ScaleCrop>false</ScaleCrop>
  <Company>China</Company>
  <LinksUpToDate>false</LinksUpToDate>
  <CharactersWithSpaces>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 禹</dc:creator>
  <cp:lastModifiedBy>Administrator</cp:lastModifiedBy>
  <cp:revision>23</cp:revision>
  <cp:lastPrinted>2023-04-24T05:50:00Z</cp:lastPrinted>
  <dcterms:created xsi:type="dcterms:W3CDTF">2023-04-22T02:45:00Z</dcterms:created>
  <dcterms:modified xsi:type="dcterms:W3CDTF">2023-06-19T09:04:00Z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3282199289044123944B572AAC1AF36C_12</vt:lpwstr>
  </property>
</Properties>
</file>