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ind w:firstLine="0" w:firstLineChars="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沈阳音乐学院非登记备案教职工</w:t>
      </w:r>
    </w:p>
    <w:p>
      <w:pPr>
        <w:spacing w:line="400" w:lineRule="atLeast"/>
        <w:ind w:firstLine="0" w:firstLineChars="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因私领取出国证件流程</w:t>
      </w:r>
    </w:p>
    <w:p>
      <w:pPr>
        <w:spacing w:line="400" w:lineRule="atLeast"/>
        <w:ind w:firstLine="0" w:firstLineChars="0"/>
        <w:jc w:val="center"/>
        <w:rPr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                                                2023年10月</w:t>
      </w:r>
    </w:p>
    <w:p>
      <w:pPr>
        <w:spacing w:line="400" w:lineRule="atLeast"/>
        <w:ind w:firstLine="173" w:firstLineChars="62"/>
        <w:jc w:val="center"/>
        <w:rPr>
          <w:bCs/>
          <w:sz w:val="28"/>
          <w:szCs w:val="28"/>
        </w:rPr>
      </w:pPr>
    </w:p>
    <w:p>
      <w:pPr>
        <w:spacing w:line="400" w:lineRule="atLeast"/>
        <w:ind w:firstLine="800" w:firstLineChars="250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1.下载《沈阳音乐学院非登记备案人员因私出国（境）    审批表》及《承诺书》并准确填写</w:t>
      </w:r>
    </w:p>
    <w:p>
      <w:pPr>
        <w:spacing w:line="400" w:lineRule="atLeast"/>
        <w:ind w:firstLine="600" w:firstLineChars="250"/>
        <w:jc w:val="center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（表格下载地址:学院官网→职能部门→人事处网站→办事指南→下载专区，  正反面打印，承诺人需手写签字）</w:t>
      </w:r>
    </w:p>
    <w:p>
      <w:pPr>
        <w:spacing w:line="400" w:lineRule="atLeast"/>
        <w:ind w:firstLine="0" w:firstLineChars="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>
      <w:pPr>
        <w:spacing w:line="400" w:lineRule="atLeast"/>
        <w:ind w:firstLine="800" w:firstLineChars="250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2.所在教学单位（直属党支部）党总支（直属党支部）书记、职能教辅部门党支部书记进行政审；行政负责人审批</w:t>
      </w:r>
    </w:p>
    <w:p>
      <w:pPr>
        <w:spacing w:line="400" w:lineRule="atLeast"/>
        <w:ind w:firstLine="600" w:firstLineChars="250"/>
        <w:jc w:val="center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（根据《沈阳音乐学院教职工请销假管理办法》在正常工作日因私出国(境)</w:t>
      </w:r>
    </w:p>
    <w:p>
      <w:pPr>
        <w:spacing w:line="400" w:lineRule="atLeast"/>
        <w:ind w:firstLine="600" w:firstLineChars="250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/>
          <w:bCs/>
          <w:color w:val="000000"/>
          <w:sz w:val="24"/>
          <w:szCs w:val="24"/>
        </w:rPr>
        <w:t>还需同时提供请假审批材料）</w:t>
      </w:r>
    </w:p>
    <w:p>
      <w:pPr>
        <w:spacing w:line="400" w:lineRule="atLeast"/>
        <w:ind w:firstLine="0" w:firstLineChars="0"/>
        <w:jc w:val="center"/>
        <w:rPr>
          <w:bCs/>
          <w:sz w:val="28"/>
          <w:szCs w:val="28"/>
        </w:rPr>
      </w:pPr>
      <w:r>
        <w:rPr>
          <w:rFonts w:hint="eastAsia"/>
          <w:bCs/>
          <w:sz w:val="24"/>
          <w:szCs w:val="24"/>
        </w:rPr>
        <w:t>↓</w:t>
      </w:r>
    </w:p>
    <w:p>
      <w:pPr>
        <w:spacing w:line="400" w:lineRule="atLeast"/>
        <w:ind w:firstLine="0" w:firstLineChars="0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3.纪委（监察专员办公室）、综合监察室负责人审批</w:t>
      </w:r>
    </w:p>
    <w:p>
      <w:pPr>
        <w:spacing w:line="400" w:lineRule="atLeast"/>
        <w:ind w:firstLine="4399" w:firstLineChars="1833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>
      <w:pPr>
        <w:spacing w:line="400" w:lineRule="atLeast"/>
        <w:ind w:firstLine="198" w:firstLineChars="62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4.人事处负责人审批</w:t>
      </w:r>
    </w:p>
    <w:p>
      <w:pPr>
        <w:spacing w:line="400" w:lineRule="atLeast"/>
        <w:ind w:firstLine="0" w:firstLineChars="0"/>
        <w:jc w:val="center"/>
        <w:rPr>
          <w:rFonts w:ascii="黑体" w:hAnsi="黑体" w:eastAsia="黑体" w:cs="黑体"/>
          <w:bCs/>
          <w:color w:val="000000"/>
        </w:rPr>
      </w:pPr>
      <w:r>
        <w:rPr>
          <w:rFonts w:hint="eastAsia"/>
          <w:bCs/>
          <w:color w:val="000000"/>
          <w:sz w:val="24"/>
          <w:szCs w:val="24"/>
        </w:rPr>
        <w:t>（如因参加学术活动、比赛、演出等原因出国还需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国际交流合作处</w:t>
      </w:r>
      <w:r>
        <w:rPr>
          <w:rFonts w:hint="eastAsia"/>
          <w:bCs/>
          <w:color w:val="000000"/>
          <w:sz w:val="24"/>
          <w:szCs w:val="24"/>
        </w:rPr>
        <w:t>审批）</w:t>
      </w:r>
    </w:p>
    <w:p>
      <w:pPr>
        <w:spacing w:line="400" w:lineRule="atLeast"/>
        <w:ind w:firstLine="4399" w:firstLineChars="1833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>
      <w:pPr>
        <w:spacing w:line="400" w:lineRule="atLeast"/>
        <w:ind w:firstLine="3558" w:firstLineChars="1112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5.领取证件</w:t>
      </w:r>
    </w:p>
    <w:p>
      <w:pPr>
        <w:spacing w:line="400" w:lineRule="atLeast"/>
        <w:ind w:firstLine="3319" w:firstLineChars="1383"/>
        <w:rPr>
          <w:bCs/>
          <w:color w:val="000000"/>
          <w:sz w:val="24"/>
          <w:szCs w:val="24"/>
        </w:rPr>
      </w:pPr>
      <w:r>
        <w:rPr>
          <w:rFonts w:hint="eastAsia"/>
          <w:bCs/>
          <w:color w:val="000000"/>
          <w:sz w:val="24"/>
          <w:szCs w:val="24"/>
        </w:rPr>
        <w:t>（人事处313室）</w:t>
      </w:r>
    </w:p>
    <w:p>
      <w:pPr>
        <w:spacing w:line="400" w:lineRule="atLeast"/>
        <w:ind w:firstLine="0" w:firstLineChars="0"/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↓</w:t>
      </w:r>
    </w:p>
    <w:p>
      <w:pPr>
        <w:spacing w:line="400" w:lineRule="atLeast"/>
        <w:ind w:firstLine="3520" w:firstLineChars="1100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6.交还证件</w:t>
      </w:r>
    </w:p>
    <w:p>
      <w:pPr>
        <w:spacing w:line="400" w:lineRule="atLeast"/>
        <w:ind w:firstLine="173" w:firstLineChars="62"/>
        <w:jc w:val="center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（教师回国（境）后10日内由所在部门将有关证件收缴后交人事处</w:t>
      </w:r>
    </w:p>
    <w:p>
      <w:pPr>
        <w:spacing w:line="400" w:lineRule="atLeast"/>
        <w:ind w:firstLine="173" w:firstLineChars="62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集中保管）</w:t>
      </w:r>
    </w:p>
    <w:p>
      <w:pPr>
        <w:spacing w:line="400" w:lineRule="atLeast"/>
        <w:ind w:firstLine="173" w:firstLineChars="62"/>
        <w:jc w:val="center"/>
        <w:rPr>
          <w:bCs/>
          <w:color w:val="000000"/>
          <w:sz w:val="28"/>
          <w:szCs w:val="28"/>
        </w:rPr>
      </w:pPr>
    </w:p>
    <w:p>
      <w:pPr>
        <w:spacing w:line="400" w:lineRule="atLeast"/>
        <w:ind w:firstLine="173" w:firstLineChars="62"/>
        <w:jc w:val="center"/>
        <w:rPr>
          <w:bCs/>
          <w:color w:val="000000"/>
          <w:sz w:val="28"/>
          <w:szCs w:val="28"/>
        </w:rPr>
      </w:pPr>
    </w:p>
    <w:p>
      <w:pPr>
        <w:spacing w:line="400" w:lineRule="atLeast"/>
        <w:ind w:firstLine="173" w:firstLineChars="62"/>
        <w:jc w:val="center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                              </w:t>
      </w:r>
    </w:p>
    <w:p>
      <w:pPr>
        <w:spacing w:line="400" w:lineRule="atLeast"/>
        <w:ind w:firstLine="173" w:firstLineChars="62"/>
        <w:jc w:val="right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 xml:space="preserve">            沈阳音乐学院人事处制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474" w:bottom="1474" w:left="1474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034"/>
      </w:tabs>
      <w:ind w:firstLine="64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WU5NGZiZDRiNTQxNDAwNWE5MzMzNjA3YzFiZTYifQ=="/>
  </w:docVars>
  <w:rsids>
    <w:rsidRoot w:val="008B7655"/>
    <w:rsid w:val="00072DFC"/>
    <w:rsid w:val="001100CC"/>
    <w:rsid w:val="001B451D"/>
    <w:rsid w:val="001F179E"/>
    <w:rsid w:val="00257608"/>
    <w:rsid w:val="002842D3"/>
    <w:rsid w:val="00322659"/>
    <w:rsid w:val="003505A5"/>
    <w:rsid w:val="003E4D7B"/>
    <w:rsid w:val="004372A0"/>
    <w:rsid w:val="004651C9"/>
    <w:rsid w:val="00533584"/>
    <w:rsid w:val="00536145"/>
    <w:rsid w:val="005F6D88"/>
    <w:rsid w:val="006F0B05"/>
    <w:rsid w:val="00701353"/>
    <w:rsid w:val="0070235B"/>
    <w:rsid w:val="00750FAD"/>
    <w:rsid w:val="00813EB4"/>
    <w:rsid w:val="0088456E"/>
    <w:rsid w:val="008B7655"/>
    <w:rsid w:val="00970C92"/>
    <w:rsid w:val="00B65C81"/>
    <w:rsid w:val="00C57E7C"/>
    <w:rsid w:val="00D1224F"/>
    <w:rsid w:val="00DE2844"/>
    <w:rsid w:val="00E37E08"/>
    <w:rsid w:val="00EC54A1"/>
    <w:rsid w:val="020325C2"/>
    <w:rsid w:val="0279207C"/>
    <w:rsid w:val="037F7239"/>
    <w:rsid w:val="056E18C3"/>
    <w:rsid w:val="0BC83278"/>
    <w:rsid w:val="118070DE"/>
    <w:rsid w:val="13060748"/>
    <w:rsid w:val="22B961E2"/>
    <w:rsid w:val="3086128E"/>
    <w:rsid w:val="421C5490"/>
    <w:rsid w:val="555052E3"/>
    <w:rsid w:val="57877110"/>
    <w:rsid w:val="5FCB6008"/>
    <w:rsid w:val="618C6CE6"/>
    <w:rsid w:val="6F2474E3"/>
    <w:rsid w:val="725974A3"/>
    <w:rsid w:val="75CB690A"/>
    <w:rsid w:val="77D93560"/>
    <w:rsid w:val="7B25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批注框文本1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character" w:customStyle="1" w:styleId="8">
    <w:name w:val="批注框文本 Char"/>
    <w:basedOn w:val="5"/>
    <w:link w:val="7"/>
    <w:semiHidden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10">
    <w:name w:val="页眉 Char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421</Characters>
  <Lines>3</Lines>
  <Paragraphs>1</Paragraphs>
  <TotalTime>79</TotalTime>
  <ScaleCrop>false</ScaleCrop>
  <LinksUpToDate>false</LinksUpToDate>
  <CharactersWithSpaces>493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2017-09-14T09:27:00Z</dcterms:created>
  <dc:creator>微软用户</dc:creator>
  <cp:lastModifiedBy>lenovo</cp:lastModifiedBy>
  <cp:lastPrinted>2023-10-26T05:59:00Z</cp:lastPrinted>
  <dcterms:modified xsi:type="dcterms:W3CDTF">2024-04-09T02:48:18Z</dcterms:modified>
  <dc:title>微软用户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5CF2B0C40C9A48B998AF32DDB9F633EC_13</vt:lpwstr>
  </property>
</Properties>
</file>